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48" w:rsidRDefault="0057194F" w:rsidP="00BC01F0">
      <w:pPr>
        <w:pStyle w:val="Hovedtekst21"/>
        <w:shd w:val="clear" w:color="auto" w:fill="auto"/>
        <w:spacing w:after="0" w:line="288" w:lineRule="auto"/>
        <w:ind w:firstLine="0"/>
        <w:rPr>
          <w:rStyle w:val="Hovedtekst20"/>
          <w:color w:val="000000"/>
        </w:rPr>
      </w:pPr>
      <w:r>
        <w:rPr>
          <w:rStyle w:val="Hovedtekst20"/>
          <w:color w:val="000000"/>
        </w:rPr>
        <w:t>[DATO]</w:t>
      </w:r>
    </w:p>
    <w:p w:rsid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0"/>
          <w:color w:val="000000"/>
          <w:lang w:eastAsia="en-US"/>
        </w:rPr>
      </w:pPr>
    </w:p>
    <w:p w:rsid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0"/>
          <w:color w:val="000000"/>
          <w:lang w:eastAsia="en-US"/>
        </w:rPr>
      </w:pPr>
    </w:p>
    <w:p w:rsidR="004B0A42" w:rsidRP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4B0A42" w:rsidRDefault="004B0A42" w:rsidP="00BC01F0">
      <w:pPr>
        <w:pStyle w:val="Overskrift10"/>
        <w:keepNext/>
        <w:keepLines/>
        <w:shd w:val="clear" w:color="auto" w:fill="auto"/>
        <w:tabs>
          <w:tab w:val="left" w:pos="4738"/>
        </w:tabs>
        <w:spacing w:before="0" w:after="0" w:line="288" w:lineRule="auto"/>
        <w:jc w:val="center"/>
        <w:rPr>
          <w:rStyle w:val="Overskrift1Kursiv"/>
          <w:b/>
          <w:bCs/>
          <w:color w:val="000000"/>
        </w:rPr>
      </w:pPr>
      <w:bookmarkStart w:id="0" w:name="bookmark0"/>
      <w:r>
        <w:rPr>
          <w:rStyle w:val="Overskrift1"/>
          <w:b/>
          <w:bCs/>
          <w:color w:val="000000"/>
        </w:rPr>
        <w:t>Sag [</w:t>
      </w:r>
      <w:r w:rsidR="00EF2527">
        <w:rPr>
          <w:rStyle w:val="Overskrift1"/>
          <w:b/>
          <w:bCs/>
          <w:color w:val="000000"/>
        </w:rPr>
        <w:t>SAGS</w:t>
      </w:r>
      <w:r>
        <w:rPr>
          <w:rStyle w:val="Overskrift1"/>
          <w:b/>
          <w:bCs/>
          <w:i/>
          <w:color w:val="000000"/>
        </w:rPr>
        <w:t>N</w:t>
      </w:r>
      <w:r w:rsidR="00EF2527">
        <w:rPr>
          <w:rStyle w:val="Overskrift1"/>
          <w:b/>
          <w:bCs/>
          <w:i/>
          <w:color w:val="000000"/>
        </w:rPr>
        <w:t>UMME</w:t>
      </w:r>
      <w:r>
        <w:rPr>
          <w:rStyle w:val="Overskrift1"/>
          <w:b/>
          <w:bCs/>
          <w:i/>
          <w:color w:val="000000"/>
        </w:rPr>
        <w:t>R…</w:t>
      </w:r>
      <w:r>
        <w:rPr>
          <w:rStyle w:val="Overskrift1"/>
          <w:b/>
          <w:bCs/>
          <w:color w:val="000000"/>
        </w:rPr>
        <w:t xml:space="preserve">] - </w:t>
      </w:r>
      <w:r>
        <w:rPr>
          <w:rStyle w:val="Overskrift1Kursiv"/>
          <w:b/>
          <w:bCs/>
          <w:i w:val="0"/>
          <w:color w:val="000000"/>
        </w:rPr>
        <w:t>[</w:t>
      </w:r>
      <w:r>
        <w:rPr>
          <w:rStyle w:val="Overskrift1Kursiv"/>
          <w:b/>
          <w:bCs/>
          <w:color w:val="000000"/>
        </w:rPr>
        <w:t>T</w:t>
      </w:r>
      <w:r w:rsidR="00EF2527">
        <w:rPr>
          <w:rStyle w:val="Overskrift1Kursiv"/>
          <w:b/>
          <w:bCs/>
          <w:color w:val="000000"/>
        </w:rPr>
        <w:t>ITEL</w:t>
      </w:r>
      <w:r>
        <w:rPr>
          <w:rStyle w:val="Overskrift1Kursiv"/>
          <w:b/>
          <w:bCs/>
          <w:color w:val="000000"/>
        </w:rPr>
        <w:t>...</w:t>
      </w:r>
      <w:r>
        <w:rPr>
          <w:rStyle w:val="Overskrift1Kursiv"/>
          <w:b/>
          <w:bCs/>
          <w:i w:val="0"/>
          <w:color w:val="000000"/>
        </w:rPr>
        <w:t>]</w:t>
      </w:r>
      <w:bookmarkEnd w:id="0"/>
    </w:p>
    <w:p w:rsidR="004B0A42" w:rsidRPr="004B0A42" w:rsidRDefault="004B0A42" w:rsidP="00BC01F0">
      <w:pPr>
        <w:pStyle w:val="Overskrift10"/>
        <w:keepNext/>
        <w:keepLines/>
        <w:shd w:val="clear" w:color="auto" w:fill="auto"/>
        <w:tabs>
          <w:tab w:val="left" w:pos="4738"/>
        </w:tabs>
        <w:spacing w:before="0" w:after="0" w:line="288" w:lineRule="auto"/>
        <w:jc w:val="center"/>
      </w:pPr>
    </w:p>
    <w:p w:rsidR="00481848" w:rsidRPr="004B0A42" w:rsidRDefault="00481848" w:rsidP="00BC01F0">
      <w:pPr>
        <w:pStyle w:val="Overskrift10"/>
        <w:keepNext/>
        <w:keepLines/>
        <w:shd w:val="clear" w:color="auto" w:fill="auto"/>
        <w:spacing w:before="0" w:after="0" w:line="288" w:lineRule="auto"/>
        <w:jc w:val="center"/>
      </w:pPr>
      <w:bookmarkStart w:id="1" w:name="bookmark1"/>
      <w:r>
        <w:rPr>
          <w:rStyle w:val="Overskrift1"/>
          <w:b/>
          <w:bCs/>
          <w:color w:val="000000"/>
        </w:rPr>
        <w:t xml:space="preserve">TILSAGN </w:t>
      </w:r>
      <w:r w:rsidR="00EA182E">
        <w:rPr>
          <w:rStyle w:val="Overskrift1"/>
          <w:b/>
          <w:bCs/>
          <w:color w:val="000000"/>
        </w:rPr>
        <w:t>TIL</w:t>
      </w:r>
      <w:r>
        <w:rPr>
          <w:rStyle w:val="Overskrift1"/>
          <w:b/>
          <w:bCs/>
          <w:color w:val="000000"/>
        </w:rPr>
        <w:t xml:space="preserve"> </w:t>
      </w:r>
      <w:bookmarkEnd w:id="1"/>
      <w:r w:rsidR="00B74608">
        <w:rPr>
          <w:rStyle w:val="Overskrift1"/>
          <w:b/>
          <w:bCs/>
          <w:color w:val="000000"/>
        </w:rPr>
        <w:t>KONKURRENCERÅDET</w:t>
      </w:r>
    </w:p>
    <w:p w:rsid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4B0A42" w:rsidRDefault="004B0A4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1251CC" w:rsidRDefault="00481848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  <w:r>
        <w:rPr>
          <w:rStyle w:val="Hovedtekst2"/>
          <w:color w:val="000000"/>
        </w:rPr>
        <w:t xml:space="preserve">I henhold til </w:t>
      </w:r>
      <w:r w:rsidR="007C0E2B">
        <w:rPr>
          <w:rStyle w:val="Hovedtekst2"/>
          <w:color w:val="000000"/>
        </w:rPr>
        <w:t>Konkurrencelovens § 12 e, stk. 1,</w:t>
      </w:r>
      <w:r>
        <w:rPr>
          <w:rStyle w:val="Hovedtekst2"/>
          <w:color w:val="000000"/>
        </w:rPr>
        <w:t xml:space="preserve"> </w:t>
      </w:r>
      <w:r w:rsidR="00EA182E">
        <w:rPr>
          <w:rStyle w:val="Hovedtekst2"/>
          <w:color w:val="000000"/>
        </w:rPr>
        <w:t xml:space="preserve">afgiver </w:t>
      </w:r>
      <w:r w:rsidR="008B68E1">
        <w:rPr>
          <w:rStyle w:val="Hovedtekst2Kursiv"/>
          <w:i w:val="0"/>
          <w:color w:val="000000"/>
        </w:rPr>
        <w:t>[</w:t>
      </w:r>
      <w:r w:rsidR="008B68E1">
        <w:rPr>
          <w:rStyle w:val="Hovedtekst2Kursiv"/>
          <w:color w:val="000000"/>
        </w:rPr>
        <w:t>angiv navnet på de</w:t>
      </w:r>
      <w:r w:rsidR="007576BA">
        <w:rPr>
          <w:rStyle w:val="Hovedtekst2Kursiv"/>
          <w:color w:val="000000"/>
        </w:rPr>
        <w:t>(</w:t>
      </w:r>
      <w:r w:rsidR="008B68E1">
        <w:rPr>
          <w:rStyle w:val="Hovedtekst2Kursiv"/>
          <w:color w:val="000000"/>
        </w:rPr>
        <w:t>n</w:t>
      </w:r>
      <w:r w:rsidR="007576BA">
        <w:rPr>
          <w:rStyle w:val="Hovedtekst2Kursiv"/>
          <w:color w:val="000000"/>
        </w:rPr>
        <w:t>)</w:t>
      </w:r>
      <w:r w:rsidR="008B68E1">
        <w:rPr>
          <w:rStyle w:val="Hovedtekst2Kursiv"/>
          <w:color w:val="000000"/>
        </w:rPr>
        <w:t xml:space="preserve"> virksomhed</w:t>
      </w:r>
      <w:r w:rsidR="007576BA">
        <w:rPr>
          <w:rStyle w:val="Hovedtekst2Kursiv"/>
          <w:color w:val="000000"/>
        </w:rPr>
        <w:t>(er)</w:t>
      </w:r>
      <w:r w:rsidR="008B68E1">
        <w:rPr>
          <w:rStyle w:val="Hovedtekst2Kursiv"/>
          <w:color w:val="000000"/>
        </w:rPr>
        <w:t xml:space="preserve">, </w:t>
      </w:r>
      <w:r w:rsidR="007576BA">
        <w:rPr>
          <w:rStyle w:val="Hovedtekst2Kursiv"/>
          <w:color w:val="000000"/>
        </w:rPr>
        <w:t>der</w:t>
      </w:r>
      <w:r w:rsidR="008B68E1">
        <w:rPr>
          <w:rStyle w:val="Hovedtekst2Kursiv"/>
          <w:color w:val="000000"/>
        </w:rPr>
        <w:t xml:space="preserve"> </w:t>
      </w:r>
      <w:r w:rsidR="00654E4C">
        <w:rPr>
          <w:rStyle w:val="Hovedtekst2Kursiv"/>
          <w:color w:val="000000"/>
        </w:rPr>
        <w:t>af</w:t>
      </w:r>
      <w:r w:rsidR="008B68E1">
        <w:rPr>
          <w:rStyle w:val="Hovedtekst2Kursiv"/>
          <w:color w:val="000000"/>
        </w:rPr>
        <w:t>give</w:t>
      </w:r>
      <w:r w:rsidR="0085180A">
        <w:rPr>
          <w:rStyle w:val="Hovedtekst2Kursiv"/>
          <w:color w:val="000000"/>
        </w:rPr>
        <w:t>r</w:t>
      </w:r>
      <w:r w:rsidR="008B68E1">
        <w:rPr>
          <w:rStyle w:val="Hovedtekst2Kursiv"/>
          <w:color w:val="000000"/>
        </w:rPr>
        <w:t xml:space="preserve"> tilsagn</w:t>
      </w:r>
      <w:r w:rsidR="008B68E1">
        <w:rPr>
          <w:rStyle w:val="Hovedtekst2Kursiv"/>
          <w:i w:val="0"/>
          <w:color w:val="000000"/>
        </w:rPr>
        <w:t>]</w:t>
      </w:r>
      <w:r w:rsidR="008B68E1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(“</w:t>
      </w:r>
      <w:r w:rsidR="00E8121E">
        <w:rPr>
          <w:rStyle w:val="Hovedtekst2Fed"/>
          <w:color w:val="000000"/>
        </w:rPr>
        <w:t>De(n</w:t>
      </w:r>
      <w:r w:rsidR="007576BA">
        <w:rPr>
          <w:rStyle w:val="Hovedtekst2Fed"/>
          <w:color w:val="000000"/>
        </w:rPr>
        <w:t>) Anmeldende P</w:t>
      </w:r>
      <w:r w:rsidR="00B6211E">
        <w:rPr>
          <w:rStyle w:val="Hovedtekst2Fed"/>
          <w:color w:val="000000"/>
        </w:rPr>
        <w:t>art(er)</w:t>
      </w:r>
      <w:r>
        <w:rPr>
          <w:rStyle w:val="Hovedtekst2Kursiv"/>
          <w:color w:val="000000"/>
        </w:rPr>
        <w:t>”)</w:t>
      </w:r>
      <w:r>
        <w:rPr>
          <w:rStyle w:val="Hovedtekst2"/>
          <w:color w:val="000000"/>
        </w:rPr>
        <w:t xml:space="preserve"> hermed følgende tilsagn (“</w:t>
      </w:r>
      <w:r w:rsidR="001D72C0">
        <w:rPr>
          <w:rStyle w:val="Hovedtekst2Fed"/>
          <w:color w:val="000000"/>
        </w:rPr>
        <w:t>T</w:t>
      </w:r>
      <w:r>
        <w:rPr>
          <w:rStyle w:val="Hovedtekst2Fed"/>
          <w:color w:val="000000"/>
        </w:rPr>
        <w:t>ilsagnene</w:t>
      </w:r>
      <w:r>
        <w:rPr>
          <w:rStyle w:val="Hovedtekst2"/>
          <w:color w:val="000000"/>
        </w:rPr>
        <w:t xml:space="preserve">”) </w:t>
      </w:r>
      <w:r w:rsidR="00EA182E">
        <w:rPr>
          <w:rStyle w:val="Hovedtekst2"/>
          <w:color w:val="000000"/>
        </w:rPr>
        <w:t>til</w:t>
      </w:r>
      <w:r>
        <w:rPr>
          <w:rStyle w:val="Hovedtekst2"/>
          <w:color w:val="000000"/>
        </w:rPr>
        <w:t xml:space="preserve"> </w:t>
      </w:r>
      <w:r w:rsidR="007C0E2B">
        <w:rPr>
          <w:rStyle w:val="Hovedtekst2"/>
          <w:color w:val="000000"/>
        </w:rPr>
        <w:t>Konkurrencerådet</w:t>
      </w:r>
      <w:r>
        <w:rPr>
          <w:rStyle w:val="Hovedtekst2"/>
          <w:color w:val="000000"/>
        </w:rPr>
        <w:t xml:space="preserve"> med henblik på at </w:t>
      </w:r>
      <w:r>
        <w:rPr>
          <w:rStyle w:val="Hovedtekst2Kursiv"/>
          <w:i w:val="0"/>
          <w:color w:val="000000"/>
        </w:rPr>
        <w:t>[</w:t>
      </w:r>
      <w:r>
        <w:rPr>
          <w:rStyle w:val="Hovedtekst2Kursiv"/>
          <w:color w:val="000000"/>
        </w:rPr>
        <w:t>beskriv</w:t>
      </w:r>
      <w:r w:rsidR="00101E8A">
        <w:rPr>
          <w:rStyle w:val="Hovedtekst2Kursiv"/>
          <w:color w:val="000000"/>
        </w:rPr>
        <w:t xml:space="preserve"> </w:t>
      </w:r>
      <w:r w:rsidR="00EA182E">
        <w:rPr>
          <w:rStyle w:val="Hovedtekst2Kursiv"/>
          <w:color w:val="000000"/>
        </w:rPr>
        <w:t>fusionen</w:t>
      </w:r>
      <w:r>
        <w:rPr>
          <w:rStyle w:val="Hovedtekst2Kursiv"/>
          <w:color w:val="000000"/>
        </w:rPr>
        <w:t>: f.eks.</w:t>
      </w:r>
      <w:r w:rsidR="00D744CD">
        <w:rPr>
          <w:rStyle w:val="Hovedtekst2Kursiv"/>
          <w:color w:val="000000"/>
        </w:rPr>
        <w:t xml:space="preserve"> erhver</w:t>
      </w:r>
      <w:r w:rsidR="00EA182E">
        <w:rPr>
          <w:rStyle w:val="Hovedtekst2Kursiv"/>
          <w:color w:val="000000"/>
        </w:rPr>
        <w:t>velse</w:t>
      </w:r>
      <w:r>
        <w:rPr>
          <w:rStyle w:val="Hovedtekst2Kursiv"/>
          <w:color w:val="000000"/>
        </w:rPr>
        <w:t xml:space="preserve"> af</w:t>
      </w:r>
      <w:proofErr w:type="gramStart"/>
      <w:r>
        <w:rPr>
          <w:rStyle w:val="Hovedtekst2Kursiv"/>
          <w:color w:val="000000"/>
        </w:rPr>
        <w:t>...;</w:t>
      </w:r>
      <w:proofErr w:type="gramEnd"/>
      <w:r>
        <w:rPr>
          <w:rStyle w:val="Hovedtekst2Kursiv"/>
          <w:color w:val="000000"/>
        </w:rPr>
        <w:t xml:space="preserve"> oprettelse af et </w:t>
      </w:r>
      <w:r w:rsidR="00101E8A">
        <w:rPr>
          <w:rStyle w:val="Hovedtekst2Kursiv"/>
          <w:color w:val="000000"/>
        </w:rPr>
        <w:t xml:space="preserve"> selvstændigt fungerende</w:t>
      </w:r>
      <w:r>
        <w:rPr>
          <w:rStyle w:val="Hovedtekst2Kursiv"/>
          <w:color w:val="000000"/>
        </w:rPr>
        <w:t xml:space="preserve"> joint venture mellem...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i/>
          <w:color w:val="000000"/>
        </w:rPr>
        <w:t xml:space="preserve"> </w:t>
      </w:r>
      <w:r>
        <w:rPr>
          <w:rStyle w:val="Hovedtekst2"/>
          <w:color w:val="000000"/>
        </w:rPr>
        <w:t>(“</w:t>
      </w:r>
      <w:r w:rsidR="001D72C0">
        <w:rPr>
          <w:rStyle w:val="Hovedtekst2Fed"/>
          <w:color w:val="000000"/>
        </w:rPr>
        <w:t>F</w:t>
      </w:r>
      <w:r>
        <w:rPr>
          <w:rStyle w:val="Hovedtekst2Fed"/>
          <w:color w:val="000000"/>
        </w:rPr>
        <w:t>usionen</w:t>
      </w:r>
      <w:r>
        <w:rPr>
          <w:rStyle w:val="Hovedtekst2"/>
          <w:color w:val="000000"/>
        </w:rPr>
        <w:t xml:space="preserve">”) </w:t>
      </w:r>
      <w:r w:rsidR="00101E8A">
        <w:rPr>
          <w:rStyle w:val="Hovedtekst2"/>
          <w:color w:val="000000"/>
        </w:rPr>
        <w:t xml:space="preserve">erklæres </w:t>
      </w:r>
      <w:r>
        <w:rPr>
          <w:rStyle w:val="Hovedtekst2"/>
          <w:color w:val="000000"/>
        </w:rPr>
        <w:t xml:space="preserve">forenelig med </w:t>
      </w:r>
      <w:r w:rsidR="007C0E2B">
        <w:rPr>
          <w:rStyle w:val="Hovedtekst2"/>
          <w:color w:val="000000"/>
        </w:rPr>
        <w:t>Konkurrenceloven</w:t>
      </w:r>
      <w:r>
        <w:rPr>
          <w:rStyle w:val="Hovedtekst2"/>
          <w:color w:val="000000"/>
        </w:rPr>
        <w:t>.</w:t>
      </w:r>
    </w:p>
    <w:p w:rsidR="001251CC" w:rsidRPr="004B0A42" w:rsidRDefault="001251CC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</w:rPr>
      </w:pPr>
      <w:r>
        <w:rPr>
          <w:rStyle w:val="Hovedtekst2"/>
          <w:color w:val="000000"/>
        </w:rPr>
        <w:t xml:space="preserve">Denne tekst skal fortolkes i lyset af </w:t>
      </w:r>
      <w:r w:rsidR="002E40A9">
        <w:rPr>
          <w:rStyle w:val="Hovedtekst2"/>
          <w:color w:val="000000"/>
        </w:rPr>
        <w:t>Konkurrencerådets afgørelse</w:t>
      </w:r>
      <w:r>
        <w:rPr>
          <w:rStyle w:val="Hovedtekst2"/>
          <w:color w:val="000000"/>
        </w:rPr>
        <w:t xml:space="preserve"> i henhold til </w:t>
      </w:r>
      <w:r w:rsidR="002E40A9">
        <w:rPr>
          <w:rStyle w:val="Hovedtekst2"/>
          <w:color w:val="000000"/>
        </w:rPr>
        <w:t>konkurrencelovens § 12 e, stk. 1,</w:t>
      </w:r>
      <w:r>
        <w:rPr>
          <w:rStyle w:val="Hovedtekst2"/>
          <w:color w:val="000000"/>
        </w:rPr>
        <w:t xml:space="preserve"> for at erklære fusionen forenelig med </w:t>
      </w:r>
      <w:r w:rsidR="002E40A9">
        <w:rPr>
          <w:rStyle w:val="Hovedtekst2"/>
          <w:color w:val="000000"/>
        </w:rPr>
        <w:t>konkurrenceloven</w:t>
      </w:r>
      <w:r w:rsidR="007576BA">
        <w:rPr>
          <w:rStyle w:val="Hovedtekst2"/>
          <w:color w:val="000000"/>
        </w:rPr>
        <w:t xml:space="preserve"> </w:t>
      </w:r>
      <w:r w:rsidRPr="007576BA">
        <w:rPr>
          <w:rStyle w:val="Hovedtekst2"/>
          <w:color w:val="000000"/>
        </w:rPr>
        <w:t>(</w:t>
      </w:r>
      <w:r w:rsidRPr="0057194F">
        <w:rPr>
          <w:rStyle w:val="Hovedtekst2"/>
          <w:i/>
          <w:color w:val="000000"/>
        </w:rPr>
        <w:t>“</w:t>
      </w:r>
      <w:r w:rsidR="002E40A9">
        <w:rPr>
          <w:rStyle w:val="Hovedtekst2"/>
          <w:b/>
          <w:i/>
          <w:color w:val="000000"/>
        </w:rPr>
        <w:t>Afgørelsen</w:t>
      </w:r>
      <w:r w:rsidRPr="0057194F">
        <w:rPr>
          <w:rStyle w:val="Hovedtekst2"/>
          <w:i/>
          <w:color w:val="000000"/>
        </w:rPr>
        <w:t>”</w:t>
      </w:r>
      <w:r>
        <w:rPr>
          <w:rStyle w:val="Hovedtekst2"/>
          <w:color w:val="000000"/>
        </w:rPr>
        <w:t>)</w:t>
      </w:r>
      <w:r w:rsidR="00147507">
        <w:rPr>
          <w:rStyle w:val="Hovedtekst2"/>
          <w:color w:val="000000"/>
        </w:rPr>
        <w:t xml:space="preserve">, inden for rammerne af </w:t>
      </w:r>
      <w:r w:rsidR="00504DF4">
        <w:rPr>
          <w:rStyle w:val="Hovedtekst2"/>
          <w:color w:val="000000"/>
        </w:rPr>
        <w:t>konkurrenceloven</w:t>
      </w:r>
      <w:r w:rsidR="0057194F">
        <w:rPr>
          <w:rStyle w:val="Hovedtekst2"/>
          <w:color w:val="000000"/>
        </w:rPr>
        <w:t xml:space="preserve"> og </w:t>
      </w:r>
      <w:r>
        <w:rPr>
          <w:rStyle w:val="Hovedtekst2"/>
          <w:color w:val="000000"/>
        </w:rPr>
        <w:t xml:space="preserve">den europæiske unions lovgivning, </w:t>
      </w:r>
      <w:r w:rsidR="0085180A">
        <w:rPr>
          <w:rStyle w:val="Hovedtekst2"/>
          <w:color w:val="000000"/>
        </w:rPr>
        <w:t xml:space="preserve">særligt </w:t>
      </w:r>
      <w:r>
        <w:rPr>
          <w:rStyle w:val="Hovedtekst2"/>
          <w:color w:val="000000"/>
        </w:rPr>
        <w:t xml:space="preserve">i lyset af </w:t>
      </w:r>
      <w:r w:rsidR="0057194F">
        <w:rPr>
          <w:rStyle w:val="Hovedtekst2"/>
          <w:color w:val="000000"/>
        </w:rPr>
        <w:t>Rådets forordning (EF) nr. 139/2004 af 20. januar 2004 om kontrol med fusioner og virksomhedsovertagelser (”</w:t>
      </w:r>
      <w:r w:rsidR="00E8121E" w:rsidRPr="0057194F">
        <w:rPr>
          <w:rStyle w:val="Hovedtekst2"/>
          <w:b/>
          <w:i/>
          <w:color w:val="000000"/>
        </w:rPr>
        <w:t>F</w:t>
      </w:r>
      <w:r w:rsidRPr="0057194F">
        <w:rPr>
          <w:rStyle w:val="Hovedtekst2"/>
          <w:b/>
          <w:i/>
          <w:color w:val="000000"/>
        </w:rPr>
        <w:t>usionsforordningen</w:t>
      </w:r>
      <w:r w:rsidR="0057194F">
        <w:rPr>
          <w:rStyle w:val="Hovedtekst2"/>
          <w:color w:val="000000"/>
        </w:rPr>
        <w:t>”)</w:t>
      </w:r>
      <w:r w:rsidR="00504DF4">
        <w:rPr>
          <w:rStyle w:val="Hovedtekst2"/>
          <w:color w:val="000000"/>
        </w:rPr>
        <w:t xml:space="preserve"> og</w:t>
      </w:r>
      <w:r>
        <w:rPr>
          <w:rStyle w:val="Hovedtekst2"/>
          <w:color w:val="000000"/>
        </w:rPr>
        <w:t xml:space="preserve"> Kommissionens meddelelse om </w:t>
      </w:r>
      <w:r w:rsidR="008F16C4">
        <w:rPr>
          <w:rStyle w:val="Hovedtekst2"/>
          <w:color w:val="000000"/>
        </w:rPr>
        <w:t>løsningsforslag</w:t>
      </w:r>
      <w:r>
        <w:rPr>
          <w:rStyle w:val="Hovedtekst2"/>
          <w:color w:val="000000"/>
        </w:rPr>
        <w:t>, der kan accepteres i</w:t>
      </w:r>
      <w:r w:rsidR="009D5ADF">
        <w:rPr>
          <w:rStyle w:val="Hovedtekst2"/>
          <w:color w:val="000000"/>
        </w:rPr>
        <w:t xml:space="preserve"> henhold til</w:t>
      </w:r>
      <w:r>
        <w:rPr>
          <w:rStyle w:val="Hovedtekst2"/>
          <w:color w:val="000000"/>
        </w:rPr>
        <w:t xml:space="preserve"> Rådets forordning (EF) nr. 139/2004 og Kommissionens forordning (EF) nr. 802/2004 (“</w:t>
      </w:r>
      <w:r w:rsidR="001D72C0">
        <w:rPr>
          <w:rStyle w:val="Hovedtekst2Fed"/>
          <w:color w:val="000000"/>
        </w:rPr>
        <w:t>M</w:t>
      </w:r>
      <w:r>
        <w:rPr>
          <w:rStyle w:val="Hovedtekst2Fed"/>
          <w:color w:val="000000"/>
        </w:rPr>
        <w:t xml:space="preserve">eddelelse om </w:t>
      </w:r>
      <w:r w:rsidR="001D72C0">
        <w:rPr>
          <w:rStyle w:val="Hovedtekst2Fed"/>
          <w:color w:val="000000"/>
        </w:rPr>
        <w:t>L</w:t>
      </w:r>
      <w:r w:rsidR="00E840F1">
        <w:rPr>
          <w:rStyle w:val="Hovedtekst2Fed"/>
          <w:color w:val="000000"/>
        </w:rPr>
        <w:t>øsningsforslag</w:t>
      </w:r>
      <w:r>
        <w:rPr>
          <w:rStyle w:val="Hovedtekst2"/>
          <w:color w:val="000000"/>
        </w:rPr>
        <w:t>”).</w:t>
      </w:r>
    </w:p>
    <w:p w:rsidR="001251CC" w:rsidRDefault="001251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1251CC" w:rsidRPr="004B0A42" w:rsidRDefault="001251CC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E840F1" w:rsidP="00BC01F0">
      <w:pPr>
        <w:pStyle w:val="Overskrift20"/>
        <w:keepNext/>
        <w:keepLines/>
        <w:shd w:val="clear" w:color="auto" w:fill="auto"/>
        <w:spacing w:before="0" w:after="0" w:line="288" w:lineRule="auto"/>
        <w:ind w:firstLine="0"/>
        <w:rPr>
          <w:rStyle w:val="Overskrift2"/>
          <w:b/>
          <w:bCs/>
          <w:color w:val="000000"/>
        </w:rPr>
      </w:pPr>
      <w:bookmarkStart w:id="2" w:name="bookmark2"/>
      <w:r>
        <w:rPr>
          <w:rStyle w:val="Overskrift2"/>
          <w:b/>
          <w:bCs/>
          <w:color w:val="000000"/>
        </w:rPr>
        <w:t xml:space="preserve">Afsnit </w:t>
      </w:r>
      <w:r w:rsidR="00481848">
        <w:rPr>
          <w:rStyle w:val="Overskrift2"/>
          <w:b/>
          <w:bCs/>
          <w:color w:val="000000"/>
        </w:rPr>
        <w:t xml:space="preserve">A. </w:t>
      </w:r>
      <w:r w:rsidR="00481848">
        <w:rPr>
          <w:rStyle w:val="Overskrift2"/>
          <w:b/>
          <w:bCs/>
          <w:color w:val="000000"/>
        </w:rPr>
        <w:tab/>
        <w:t>Definitioner</w:t>
      </w:r>
      <w:bookmarkEnd w:id="2"/>
    </w:p>
    <w:p w:rsidR="001251CC" w:rsidRPr="004B0A42" w:rsidRDefault="001251CC" w:rsidP="00BC01F0">
      <w:pPr>
        <w:pStyle w:val="Overskrift20"/>
        <w:keepNext/>
        <w:keepLines/>
        <w:shd w:val="clear" w:color="auto" w:fill="auto"/>
        <w:spacing w:before="0" w:after="0" w:line="288" w:lineRule="auto"/>
        <w:ind w:firstLine="0"/>
      </w:pPr>
    </w:p>
    <w:p w:rsidR="00481848" w:rsidRPr="001251CC" w:rsidRDefault="003571A7" w:rsidP="00BC01F0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I</w:t>
      </w:r>
      <w:r w:rsidR="00481848">
        <w:rPr>
          <w:rStyle w:val="Hovedtekst2"/>
          <w:color w:val="000000"/>
        </w:rPr>
        <w:t xml:space="preserve"> </w:t>
      </w:r>
      <w:r w:rsidR="00EF2527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ilsagnene har følgende termer følgende betydning:</w:t>
      </w:r>
    </w:p>
    <w:p w:rsidR="001251CC" w:rsidRPr="004B0A42" w:rsidRDefault="001251CC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</w:pPr>
    </w:p>
    <w:p w:rsidR="000F66CC" w:rsidRDefault="00ED6146" w:rsidP="000F66CC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Hold Separate Manager</w:t>
      </w:r>
      <w:r w:rsidR="001E2506">
        <w:rPr>
          <w:rStyle w:val="Hovedtekst2Fed1"/>
          <w:color w:val="000000"/>
        </w:rPr>
        <w:t xml:space="preserve">: </w:t>
      </w:r>
      <w:r w:rsidR="00504DF4">
        <w:t xml:space="preserve">den person, der er udpeget af [X], som skal styre den daglige drift i Frasalgsvirksomheden under den Tilsynsførende </w:t>
      </w:r>
      <w:proofErr w:type="spellStart"/>
      <w:r w:rsidR="00504DF4">
        <w:t>Trustee’s</w:t>
      </w:r>
      <w:proofErr w:type="spellEnd"/>
      <w:r w:rsidR="00504DF4">
        <w:t xml:space="preserve"> tilsyn</w:t>
      </w:r>
      <w:r w:rsidR="000F66CC">
        <w:rPr>
          <w:rStyle w:val="Hovedtekst2"/>
          <w:color w:val="000000"/>
        </w:rPr>
        <w:t>.</w:t>
      </w:r>
    </w:p>
    <w:p w:rsidR="001D4C13" w:rsidRDefault="001D4C13" w:rsidP="00D915DF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Fed1"/>
          <w:color w:val="000000"/>
        </w:rPr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 xml:space="preserve">Aktiver: </w:t>
      </w:r>
      <w:r>
        <w:rPr>
          <w:rStyle w:val="Hovedtekst2"/>
          <w:color w:val="000000"/>
        </w:rPr>
        <w:t xml:space="preserve">de aktiver, som bidrager til den </w:t>
      </w:r>
      <w:r w:rsidR="00CC4BFB">
        <w:rPr>
          <w:rStyle w:val="Hovedtekst2"/>
          <w:color w:val="000000"/>
        </w:rPr>
        <w:t>nuværende</w:t>
      </w:r>
      <w:r w:rsidR="0060074E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aktuelle drift, eller som er nødvendige for at sikre </w:t>
      </w:r>
      <w:r w:rsidR="008578DF">
        <w:rPr>
          <w:rStyle w:val="Hovedtekst2"/>
          <w:color w:val="000000"/>
        </w:rPr>
        <w:t>levedygtigheden</w:t>
      </w:r>
      <w:r>
        <w:rPr>
          <w:rStyle w:val="Hovedtekst2"/>
          <w:color w:val="000000"/>
        </w:rPr>
        <w:t xml:space="preserve"> og </w:t>
      </w:r>
      <w:r w:rsidR="007576BA">
        <w:rPr>
          <w:rStyle w:val="Hovedtekst2"/>
          <w:color w:val="000000"/>
        </w:rPr>
        <w:t>konkurrence</w:t>
      </w:r>
      <w:r w:rsidR="0072310F">
        <w:rPr>
          <w:rStyle w:val="Hovedtekst2"/>
          <w:color w:val="000000"/>
        </w:rPr>
        <w:t>dygtigheden</w:t>
      </w:r>
      <w:r w:rsidR="007576B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8730B4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,</w:t>
      </w:r>
      <w:r w:rsidR="0060074E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som angivet i </w:t>
      </w:r>
      <w:r w:rsidR="008730B4">
        <w:rPr>
          <w:rStyle w:val="Hovedtekst2"/>
          <w:color w:val="000000"/>
        </w:rPr>
        <w:t>A</w:t>
      </w:r>
      <w:r w:rsidR="009F4FA2">
        <w:rPr>
          <w:rStyle w:val="Hovedtekst2"/>
          <w:color w:val="000000"/>
        </w:rPr>
        <w:t xml:space="preserve">fsnit </w:t>
      </w:r>
      <w:r>
        <w:rPr>
          <w:rStyle w:val="Hovedtekst2"/>
          <w:color w:val="000000"/>
        </w:rPr>
        <w:t xml:space="preserve">B, </w:t>
      </w:r>
      <w:r w:rsidR="009F4FA2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 xml:space="preserve">. 6, a, b og c, og </w:t>
      </w:r>
      <w:r w:rsidR="00A4070B">
        <w:rPr>
          <w:rStyle w:val="Hovedtekst2"/>
          <w:color w:val="000000"/>
        </w:rPr>
        <w:t xml:space="preserve">beskrevet </w:t>
      </w:r>
      <w:r>
        <w:rPr>
          <w:rStyle w:val="Hovedtekst2"/>
          <w:color w:val="000000"/>
        </w:rPr>
        <w:t xml:space="preserve">mere detaljeret i </w:t>
      </w:r>
      <w:r w:rsidR="008730B4">
        <w:rPr>
          <w:rStyle w:val="Hovedtekst2"/>
          <w:color w:val="000000"/>
        </w:rPr>
        <w:t>Bilaget</w:t>
      </w:r>
      <w:r>
        <w:rPr>
          <w:rStyle w:val="Hovedtekst2"/>
          <w:color w:val="000000"/>
        </w:rPr>
        <w:t>.</w:t>
      </w:r>
    </w:p>
    <w:p w:rsidR="001251CC" w:rsidRPr="004B0A42" w:rsidRDefault="001251CC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right="160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Bilag</w:t>
      </w:r>
      <w:r w:rsidR="0072310F">
        <w:rPr>
          <w:rStyle w:val="Hovedtekst2Fed1"/>
          <w:color w:val="000000"/>
        </w:rPr>
        <w:t>et</w:t>
      </w:r>
      <w:r>
        <w:rPr>
          <w:rStyle w:val="Hovedtekst2"/>
          <w:color w:val="000000"/>
        </w:rPr>
        <w:t xml:space="preserve">: bilaget til </w:t>
      </w:r>
      <w:r w:rsidR="0072310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72310F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, som mere detaljeret beskriver </w:t>
      </w:r>
      <w:r w:rsidR="008730B4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. </w:t>
      </w:r>
    </w:p>
    <w:p w:rsidR="00150EB8" w:rsidRDefault="00150EB8" w:rsidP="001D4C13">
      <w:pPr>
        <w:pStyle w:val="Hovedtekst21"/>
        <w:shd w:val="clear" w:color="auto" w:fill="auto"/>
        <w:spacing w:after="0" w:line="288" w:lineRule="auto"/>
        <w:ind w:left="426" w:right="160" w:firstLine="0"/>
        <w:jc w:val="both"/>
        <w:rPr>
          <w:rStyle w:val="Hovedtekst2"/>
          <w:color w:val="000000"/>
        </w:rPr>
      </w:pPr>
    </w:p>
    <w:p w:rsidR="00150EB8" w:rsidRDefault="00150EB8" w:rsidP="00150EB8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proofErr w:type="spellStart"/>
      <w:r>
        <w:rPr>
          <w:rStyle w:val="Hovedtekst2Fed1"/>
          <w:color w:val="000000"/>
        </w:rPr>
        <w:t>Closing</w:t>
      </w:r>
      <w:proofErr w:type="spellEnd"/>
      <w:r>
        <w:rPr>
          <w:rStyle w:val="Hovedtekst2"/>
          <w:color w:val="000000"/>
        </w:rPr>
        <w:t>: overdragelse af ejendomsretten til Frasalgsvirksomheden til køberen.</w:t>
      </w:r>
    </w:p>
    <w:p w:rsidR="00150EB8" w:rsidRPr="001D4C13" w:rsidRDefault="00150EB8" w:rsidP="00150EB8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sz w:val="18"/>
          <w:szCs w:val="18"/>
        </w:rPr>
      </w:pPr>
    </w:p>
    <w:p w:rsidR="00150EB8" w:rsidRDefault="00150EB8" w:rsidP="00150EB8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proofErr w:type="spellStart"/>
      <w:r>
        <w:rPr>
          <w:rStyle w:val="Hovedtekst2Fed1"/>
          <w:color w:val="000000"/>
        </w:rPr>
        <w:t>Closing</w:t>
      </w:r>
      <w:proofErr w:type="spellEnd"/>
      <w:r>
        <w:rPr>
          <w:rStyle w:val="Hovedtekst2Fed1"/>
          <w:color w:val="000000"/>
        </w:rPr>
        <w:t>-perioden</w:t>
      </w:r>
      <w:r>
        <w:rPr>
          <w:rStyle w:val="Hovedtekst2"/>
          <w:color w:val="000000"/>
        </w:rPr>
        <w:t xml:space="preserve">: perioden på 3 måneder fra </w:t>
      </w:r>
      <w:r w:rsidR="008355A8">
        <w:rPr>
          <w:rStyle w:val="Hovedtekst2"/>
          <w:color w:val="000000"/>
        </w:rPr>
        <w:t>Konkurrence- og Forbrugerstyrelsens (”</w:t>
      </w:r>
      <w:r w:rsidR="008355A8">
        <w:rPr>
          <w:rStyle w:val="Hovedtekst2"/>
          <w:b/>
          <w:i/>
          <w:color w:val="000000"/>
        </w:rPr>
        <w:t>KFST</w:t>
      </w:r>
      <w:r w:rsidR="008355A8">
        <w:rPr>
          <w:rStyle w:val="Hovedtekst2"/>
          <w:color w:val="000000"/>
        </w:rPr>
        <w:t xml:space="preserve">”) </w:t>
      </w:r>
      <w:r>
        <w:rPr>
          <w:rStyle w:val="Hovedtekst2"/>
          <w:color w:val="000000"/>
        </w:rPr>
        <w:t>godkendelse af Køberen og salgsbetingelserne.</w:t>
      </w:r>
    </w:p>
    <w:p w:rsidR="001D4C13" w:rsidRPr="004B0A42" w:rsidRDefault="001D4C13" w:rsidP="0057194F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FE7941" w:rsidRDefault="00FE7941" w:rsidP="009F4FA2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  <w:r>
        <w:rPr>
          <w:rStyle w:val="Hovedtekst2Fed1"/>
          <w:color w:val="000000"/>
        </w:rPr>
        <w:t>Fortrolige oplysninger</w:t>
      </w:r>
      <w:r>
        <w:rPr>
          <w:rStyle w:val="Hovedtekst2"/>
          <w:color w:val="000000"/>
        </w:rPr>
        <w:t>: alle for</w:t>
      </w:r>
      <w:r w:rsidR="00504DF4">
        <w:rPr>
          <w:rStyle w:val="Hovedtekst2"/>
          <w:color w:val="000000"/>
        </w:rPr>
        <w:t>retningshemmeligheder, knowhow,</w:t>
      </w:r>
      <w:r w:rsidR="00430FA8">
        <w:rPr>
          <w:rStyle w:val="Hovedtekst2"/>
          <w:color w:val="000000"/>
        </w:rPr>
        <w:t xml:space="preserve"> kommercielle </w:t>
      </w:r>
      <w:r>
        <w:rPr>
          <w:rStyle w:val="Hovedtekst2"/>
          <w:color w:val="000000"/>
        </w:rPr>
        <w:t>oplysninger og øvr</w:t>
      </w:r>
      <w:r w:rsidR="009F4FA2">
        <w:rPr>
          <w:rStyle w:val="Hovedtekst2"/>
          <w:color w:val="000000"/>
        </w:rPr>
        <w:t>ige</w:t>
      </w:r>
      <w:r>
        <w:rPr>
          <w:rStyle w:val="Hovedtekst2"/>
          <w:color w:val="000000"/>
        </w:rPr>
        <w:t xml:space="preserve"> oplysninger </w:t>
      </w:r>
      <w:r w:rsidR="00430FA8">
        <w:rPr>
          <w:rStyle w:val="Hovedtekst2"/>
          <w:color w:val="000000"/>
        </w:rPr>
        <w:t xml:space="preserve">af </w:t>
      </w:r>
      <w:r>
        <w:rPr>
          <w:rStyle w:val="Hovedtekst2"/>
          <w:color w:val="000000"/>
        </w:rPr>
        <w:t>fortrolig</w:t>
      </w:r>
      <w:r w:rsidR="00430FA8">
        <w:rPr>
          <w:rStyle w:val="Hovedtekst2"/>
          <w:color w:val="000000"/>
        </w:rPr>
        <w:t xml:space="preserve"> karakter</w:t>
      </w:r>
      <w:r>
        <w:rPr>
          <w:rStyle w:val="Hovedtekst2"/>
          <w:color w:val="000000"/>
        </w:rPr>
        <w:t>, som ikke er offentligt tilgængelige.</w:t>
      </w:r>
      <w:r w:rsidRPr="00FE7941">
        <w:rPr>
          <w:rStyle w:val="Hovedtekst2Fed1"/>
          <w:color w:val="000000"/>
          <w:sz w:val="18"/>
          <w:szCs w:val="18"/>
        </w:rPr>
        <w:t xml:space="preserve"> </w:t>
      </w:r>
    </w:p>
    <w:p w:rsidR="00D915DF" w:rsidRDefault="00D915DF" w:rsidP="009F4FA2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D915DF" w:rsidRDefault="00D915DF" w:rsidP="00D915DF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proofErr w:type="spellStart"/>
      <w:r>
        <w:rPr>
          <w:rStyle w:val="Hovedtekst2Fed1"/>
          <w:color w:val="000000"/>
        </w:rPr>
        <w:t>Frasalgstrustee</w:t>
      </w:r>
      <w:proofErr w:type="spellEnd"/>
      <w:r>
        <w:rPr>
          <w:rStyle w:val="Hovedtekst2"/>
          <w:color w:val="000000"/>
        </w:rPr>
        <w:t xml:space="preserve">: én eller flere fysisk(e) eller juridisk(e) person(er), som er godkendt af </w:t>
      </w:r>
      <w:r w:rsidR="008355A8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 og </w:t>
      </w:r>
      <w:r>
        <w:rPr>
          <w:rStyle w:val="Hovedtekst2"/>
          <w:color w:val="000000"/>
        </w:rPr>
        <w:lastRenderedPageBreak/>
        <w:t xml:space="preserve">udpeget af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, og som fra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har modtaget en eksklusiv </w:t>
      </w:r>
      <w:proofErr w:type="spellStart"/>
      <w:r>
        <w:rPr>
          <w:rStyle w:val="Hovedtekst2"/>
          <w:color w:val="000000"/>
        </w:rPr>
        <w:t>Trusteefuldmagt</w:t>
      </w:r>
      <w:proofErr w:type="spellEnd"/>
      <w:r>
        <w:rPr>
          <w:rStyle w:val="Hovedtekst2"/>
          <w:color w:val="000000"/>
        </w:rPr>
        <w:t xml:space="preserve"> til at sælge Frasalgsvirksomheden til en køber, uden mindstepris.</w:t>
      </w:r>
    </w:p>
    <w:p w:rsidR="0085180A" w:rsidRDefault="0085180A" w:rsidP="00D915DF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Fed1"/>
          <w:b w:val="0"/>
          <w:bCs w:val="0"/>
          <w:color w:val="000000"/>
        </w:rPr>
      </w:pPr>
    </w:p>
    <w:p w:rsidR="0085180A" w:rsidRDefault="0085180A" w:rsidP="0085180A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Frasalgsvirksomheden</w:t>
      </w:r>
      <w:r>
        <w:rPr>
          <w:rStyle w:val="Hovedtekst2"/>
          <w:color w:val="000000"/>
        </w:rPr>
        <w:t>: virksomhed</w:t>
      </w:r>
      <w:r w:rsidR="00B9193D">
        <w:rPr>
          <w:rStyle w:val="Hovedtekst2"/>
          <w:color w:val="000000"/>
        </w:rPr>
        <w:t>en</w:t>
      </w:r>
      <w:r>
        <w:rPr>
          <w:rStyle w:val="Hovedtekst2"/>
          <w:color w:val="000000"/>
        </w:rPr>
        <w:t xml:space="preserve"> eller virksomheder</w:t>
      </w:r>
      <w:r w:rsidR="00B9193D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, </w:t>
      </w:r>
      <w:r w:rsidR="00B9193D">
        <w:rPr>
          <w:rStyle w:val="Hovedtekst2"/>
          <w:color w:val="000000"/>
        </w:rPr>
        <w:t>som</w:t>
      </w:r>
      <w:r>
        <w:rPr>
          <w:rStyle w:val="Hovedtekst2"/>
          <w:color w:val="000000"/>
        </w:rPr>
        <w:t xml:space="preserve"> defineret i </w:t>
      </w:r>
      <w:r w:rsidR="008730B4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fsnit B og i </w:t>
      </w:r>
      <w:r w:rsidR="008730B4">
        <w:rPr>
          <w:rStyle w:val="Hovedtekst2"/>
          <w:color w:val="000000"/>
        </w:rPr>
        <w:t>B</w:t>
      </w:r>
      <w:r>
        <w:rPr>
          <w:rStyle w:val="Hovedtekst2"/>
          <w:color w:val="000000"/>
        </w:rPr>
        <w:t xml:space="preserve">ilaget, som </w:t>
      </w:r>
      <w:r w:rsidR="00B6211E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B6211E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B6211E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8730B4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8730B4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277C40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</w:t>
      </w:r>
      <w:r w:rsidR="00B9193D">
        <w:rPr>
          <w:rStyle w:val="Hovedtekst2"/>
          <w:color w:val="000000"/>
        </w:rPr>
        <w:t xml:space="preserve">forpligter sig til </w:t>
      </w:r>
      <w:r>
        <w:rPr>
          <w:rStyle w:val="Hovedtekst2"/>
          <w:color w:val="000000"/>
        </w:rPr>
        <w:t>at frasælge.</w:t>
      </w:r>
    </w:p>
    <w:p w:rsidR="00FE7941" w:rsidRPr="008F16C4" w:rsidRDefault="00FE7941" w:rsidP="00FE7941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  <w:sz w:val="12"/>
          <w:szCs w:val="12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F</w:t>
      </w:r>
      <w:r w:rsidR="00504DF4">
        <w:rPr>
          <w:rStyle w:val="Hovedtekst2Fed1"/>
          <w:color w:val="000000"/>
        </w:rPr>
        <w:t xml:space="preserve">ørste </w:t>
      </w:r>
      <w:r w:rsidR="00277C40">
        <w:rPr>
          <w:rStyle w:val="Hovedtekst2Fed1"/>
          <w:color w:val="000000"/>
        </w:rPr>
        <w:t>Frasalgs</w:t>
      </w:r>
      <w:r>
        <w:rPr>
          <w:rStyle w:val="Hovedtekst2Fed1"/>
          <w:color w:val="000000"/>
        </w:rPr>
        <w:t>periode</w:t>
      </w:r>
      <w:r>
        <w:rPr>
          <w:rStyle w:val="Hovedtekst2"/>
          <w:color w:val="000000"/>
        </w:rPr>
        <w:t xml:space="preserve">: perioden på [•] måneder fra </w:t>
      </w:r>
      <w:r w:rsidR="008730B4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>krafttrædelsesdatoen.</w:t>
      </w:r>
    </w:p>
    <w:p w:rsidR="001D4C13" w:rsidRPr="001D4C13" w:rsidRDefault="001D4C13" w:rsidP="0057194F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Ikrafttrædelsesdato</w:t>
      </w:r>
      <w:r>
        <w:rPr>
          <w:rStyle w:val="Hovedtekst2"/>
          <w:color w:val="000000"/>
        </w:rPr>
        <w:t>: datoen for vedtagelse</w:t>
      </w:r>
      <w:r w:rsidR="008730B4">
        <w:rPr>
          <w:rStyle w:val="Hovedtekst2"/>
          <w:color w:val="000000"/>
        </w:rPr>
        <w:t xml:space="preserve"> af </w:t>
      </w:r>
      <w:r w:rsidR="0072310F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1D4C13" w:rsidRPr="001D4C13" w:rsidRDefault="001D4C13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Interessekonflikt</w:t>
      </w:r>
      <w:r>
        <w:rPr>
          <w:rStyle w:val="Hovedtekst2"/>
          <w:color w:val="000000"/>
        </w:rPr>
        <w:t>: en</w:t>
      </w:r>
      <w:r w:rsidR="005A6833">
        <w:rPr>
          <w:rStyle w:val="Hovedtekst2"/>
          <w:color w:val="000000"/>
        </w:rPr>
        <w:t>hver</w:t>
      </w:r>
      <w:r>
        <w:rPr>
          <w:rStyle w:val="Hovedtekst2"/>
          <w:color w:val="000000"/>
        </w:rPr>
        <w:t xml:space="preserve"> interessekonflikt, der påvirker </w:t>
      </w:r>
      <w:proofErr w:type="spellStart"/>
      <w:r w:rsidR="00B6211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r w:rsidR="00672130">
        <w:rPr>
          <w:rStyle w:val="Hovedtekst2"/>
          <w:color w:val="000000"/>
        </w:rPr>
        <w:t>’</w:t>
      </w:r>
      <w:r>
        <w:rPr>
          <w:rStyle w:val="Hovedtekst2"/>
          <w:color w:val="000000"/>
        </w:rPr>
        <w:t>s</w:t>
      </w:r>
      <w:proofErr w:type="spellEnd"/>
      <w:r>
        <w:rPr>
          <w:rStyle w:val="Hovedtekst2"/>
          <w:color w:val="000000"/>
        </w:rPr>
        <w:t xml:space="preserve"> objektivitet og uafhængighed i udførelsen af sine opgaver i henhold til </w:t>
      </w:r>
      <w:r w:rsidR="00B6211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ilsagnene.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Køber</w:t>
      </w:r>
      <w:r>
        <w:rPr>
          <w:rStyle w:val="Hovedtekst2"/>
          <w:color w:val="000000"/>
        </w:rPr>
        <w:t xml:space="preserve">: den enhed, der </w:t>
      </w:r>
      <w:r w:rsidR="005B0A98">
        <w:rPr>
          <w:rStyle w:val="Hovedtekst2"/>
          <w:color w:val="000000"/>
        </w:rPr>
        <w:t xml:space="preserve">er godkendt </w:t>
      </w:r>
      <w:r>
        <w:rPr>
          <w:rStyle w:val="Hovedtekst2"/>
          <w:color w:val="000000"/>
        </w:rPr>
        <w:t xml:space="preserve">af </w:t>
      </w:r>
      <w:r w:rsidR="00BE13A5">
        <w:rPr>
          <w:rStyle w:val="Hovedtekst2"/>
          <w:color w:val="000000"/>
        </w:rPr>
        <w:t>KFST</w:t>
      </w:r>
      <w:r w:rsidR="00732913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som </w:t>
      </w:r>
      <w:r w:rsidR="00854C95">
        <w:rPr>
          <w:rStyle w:val="Hovedtekst2"/>
          <w:color w:val="000000"/>
        </w:rPr>
        <w:t>erhverver</w:t>
      </w:r>
      <w:r>
        <w:rPr>
          <w:rStyle w:val="Hovedtekst2"/>
          <w:color w:val="000000"/>
        </w:rPr>
        <w:t xml:space="preserve"> </w:t>
      </w:r>
      <w:r w:rsidR="00854C95">
        <w:rPr>
          <w:rStyle w:val="Hovedtekst2"/>
          <w:color w:val="000000"/>
        </w:rPr>
        <w:t xml:space="preserve">af </w:t>
      </w:r>
      <w:r w:rsidR="00B6211E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i overensstemmelse med kriterier</w:t>
      </w:r>
      <w:r w:rsidR="00854C95">
        <w:rPr>
          <w:rStyle w:val="Hovedtekst2"/>
          <w:color w:val="000000"/>
        </w:rPr>
        <w:t xml:space="preserve">ne </w:t>
      </w:r>
      <w:r>
        <w:rPr>
          <w:rStyle w:val="Hovedtekst2"/>
          <w:color w:val="000000"/>
        </w:rPr>
        <w:t xml:space="preserve">angivet i </w:t>
      </w:r>
      <w:r w:rsidR="00B6211E">
        <w:rPr>
          <w:rStyle w:val="Hovedtekst2"/>
          <w:color w:val="000000"/>
        </w:rPr>
        <w:t>A</w:t>
      </w:r>
      <w:r w:rsidR="005B0A98">
        <w:rPr>
          <w:rStyle w:val="Hovedtekst2"/>
          <w:color w:val="000000"/>
        </w:rPr>
        <w:t xml:space="preserve">fsnit </w:t>
      </w:r>
      <w:r>
        <w:rPr>
          <w:rStyle w:val="Hovedtekst2"/>
          <w:color w:val="000000"/>
        </w:rPr>
        <w:t>D.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Køberkriterier</w:t>
      </w:r>
      <w:r>
        <w:rPr>
          <w:rStyle w:val="Hovedtekst2"/>
          <w:color w:val="000000"/>
        </w:rPr>
        <w:t xml:space="preserve">: de kriterier, der er </w:t>
      </w:r>
      <w:r w:rsidR="00854C95">
        <w:rPr>
          <w:rStyle w:val="Hovedtekst2"/>
          <w:color w:val="000000"/>
        </w:rPr>
        <w:t xml:space="preserve">angivet </w:t>
      </w:r>
      <w:r>
        <w:rPr>
          <w:rStyle w:val="Hovedtekst2"/>
          <w:color w:val="000000"/>
        </w:rPr>
        <w:t xml:space="preserve">i </w:t>
      </w:r>
      <w:r w:rsidR="00A92E79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0" w:tooltip="Nærværende dokument" w:history="1">
        <w:r>
          <w:rPr>
            <w:rStyle w:val="Hovedtekst2"/>
            <w:color w:val="000000"/>
          </w:rPr>
          <w:t xml:space="preserve"> 17 </w:t>
        </w:r>
      </w:hyperlink>
      <w:r>
        <w:rPr>
          <w:rStyle w:val="Hovedtekst2"/>
          <w:color w:val="000000"/>
        </w:rPr>
        <w:t xml:space="preserve">i </w:t>
      </w:r>
      <w:r w:rsidR="00B6211E">
        <w:rPr>
          <w:rStyle w:val="Hovedtekst2"/>
          <w:color w:val="000000"/>
        </w:rPr>
        <w:t>Tilsagn</w:t>
      </w:r>
      <w:r w:rsidR="00E10C6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,</w:t>
      </w:r>
      <w:r w:rsidR="00C8683D">
        <w:rPr>
          <w:rStyle w:val="Hovedtekst2"/>
          <w:color w:val="000000"/>
        </w:rPr>
        <w:t xml:space="preserve"> og</w:t>
      </w:r>
      <w:r>
        <w:rPr>
          <w:rStyle w:val="Hovedtekst2"/>
          <w:color w:val="000000"/>
        </w:rPr>
        <w:t xml:space="preserve"> som </w:t>
      </w:r>
      <w:r w:rsidR="00B6211E">
        <w:rPr>
          <w:rStyle w:val="Hovedtekst2"/>
          <w:color w:val="000000"/>
        </w:rPr>
        <w:t>K</w:t>
      </w:r>
      <w:r>
        <w:rPr>
          <w:rStyle w:val="Hovedtekst2"/>
          <w:color w:val="000000"/>
        </w:rPr>
        <w:t xml:space="preserve">øber skal opfylde for at blive godkendt af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>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Medarbejdere</w:t>
      </w:r>
      <w:r>
        <w:rPr>
          <w:rStyle w:val="Hovedtekst2"/>
          <w:color w:val="000000"/>
        </w:rPr>
        <w:t>: al</w:t>
      </w:r>
      <w:r w:rsidR="00C8683D">
        <w:rPr>
          <w:rStyle w:val="Hovedtekst2"/>
          <w:color w:val="000000"/>
        </w:rPr>
        <w:t>le medarbejdere</w:t>
      </w:r>
      <w:r w:rsidR="00922E71">
        <w:rPr>
          <w:rStyle w:val="Hovedtekst2"/>
          <w:color w:val="000000"/>
        </w:rPr>
        <w:t>, der aktuelt er ansat</w:t>
      </w:r>
      <w:r w:rsidR="00854C95">
        <w:rPr>
          <w:rStyle w:val="Hovedtekst2"/>
          <w:color w:val="000000"/>
        </w:rPr>
        <w:t xml:space="preserve"> i</w:t>
      </w:r>
      <w:r>
        <w:rPr>
          <w:rStyle w:val="Hovedtekst2"/>
          <w:color w:val="000000"/>
        </w:rPr>
        <w:t xml:space="preserve"> </w:t>
      </w:r>
      <w:r w:rsidR="00B6211E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herunder </w:t>
      </w:r>
      <w:r w:rsidR="00C8683D">
        <w:rPr>
          <w:rStyle w:val="Hovedtekst2"/>
          <w:color w:val="000000"/>
        </w:rPr>
        <w:t xml:space="preserve">medarbejdere </w:t>
      </w:r>
      <w:r>
        <w:rPr>
          <w:rStyle w:val="Hovedtekst2"/>
          <w:color w:val="000000"/>
        </w:rPr>
        <w:t xml:space="preserve">udstationeret i </w:t>
      </w:r>
      <w:r w:rsidR="00B6211E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854C95">
        <w:rPr>
          <w:rStyle w:val="Hovedtekst2"/>
          <w:color w:val="000000"/>
        </w:rPr>
        <w:t>delt</w:t>
      </w:r>
      <w:r w:rsidR="00C8683D">
        <w:rPr>
          <w:rStyle w:val="Hovedtekst2"/>
          <w:color w:val="000000"/>
        </w:rPr>
        <w:t>e</w:t>
      </w:r>
      <w:r w:rsidR="00854C95">
        <w:rPr>
          <w:rStyle w:val="Hovedtekst2"/>
          <w:color w:val="000000"/>
        </w:rPr>
        <w:t xml:space="preserve"> </w:t>
      </w:r>
      <w:r w:rsidR="00C8683D">
        <w:rPr>
          <w:rStyle w:val="Hovedtekst2"/>
          <w:color w:val="000000"/>
        </w:rPr>
        <w:t xml:space="preserve">medarbejdere </w:t>
      </w:r>
      <w:r>
        <w:rPr>
          <w:rStyle w:val="Hovedtekst2"/>
          <w:color w:val="000000"/>
        </w:rPr>
        <w:t xml:space="preserve">samt yderligere </w:t>
      </w:r>
      <w:r w:rsidR="00C8683D">
        <w:rPr>
          <w:rStyle w:val="Hovedtekst2"/>
          <w:color w:val="000000"/>
        </w:rPr>
        <w:t xml:space="preserve">medarbejdere </w:t>
      </w:r>
      <w:r>
        <w:rPr>
          <w:rStyle w:val="Hovedtekst2"/>
          <w:color w:val="000000"/>
        </w:rPr>
        <w:t xml:space="preserve">angivet i </w:t>
      </w:r>
      <w:r w:rsidR="00B6211E">
        <w:rPr>
          <w:rStyle w:val="Hovedtekst2"/>
          <w:color w:val="000000"/>
        </w:rPr>
        <w:t>B</w:t>
      </w:r>
      <w:r>
        <w:rPr>
          <w:rStyle w:val="Hovedtekst2"/>
          <w:color w:val="000000"/>
        </w:rPr>
        <w:t>ilaget.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Nøglemedarbejdere</w:t>
      </w:r>
      <w:r>
        <w:rPr>
          <w:rStyle w:val="Hovedtekst2"/>
          <w:color w:val="000000"/>
        </w:rPr>
        <w:t>: alle de medarbejdere</w:t>
      </w:r>
      <w:r w:rsidR="00C8683D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der er nødvendige for opretholde</w:t>
      </w:r>
      <w:r w:rsidR="0072310F">
        <w:rPr>
          <w:rStyle w:val="Hovedtekst2"/>
          <w:color w:val="000000"/>
        </w:rPr>
        <w:t>lsen af</w:t>
      </w:r>
      <w:r>
        <w:rPr>
          <w:rStyle w:val="Hovedtekst2"/>
          <w:color w:val="000000"/>
        </w:rPr>
        <w:t xml:space="preserve"> </w:t>
      </w:r>
      <w:r w:rsidR="008578DF">
        <w:rPr>
          <w:rStyle w:val="Hovedtekst2"/>
          <w:color w:val="000000"/>
        </w:rPr>
        <w:t>levedygtigheden</w:t>
      </w:r>
      <w:r>
        <w:rPr>
          <w:rStyle w:val="Hovedtekst2"/>
          <w:color w:val="000000"/>
        </w:rPr>
        <w:t xml:space="preserve"> og </w:t>
      </w:r>
      <w:r w:rsidR="00672130">
        <w:rPr>
          <w:rStyle w:val="Hovedtekst2"/>
          <w:color w:val="000000"/>
        </w:rPr>
        <w:t>konkurrence</w:t>
      </w:r>
      <w:r w:rsidR="0072310F">
        <w:rPr>
          <w:rStyle w:val="Hovedtekst2"/>
          <w:color w:val="000000"/>
        </w:rPr>
        <w:t>dygtigheden</w:t>
      </w:r>
      <w:r w:rsidR="0067213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B6211E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084056">
        <w:rPr>
          <w:rStyle w:val="Hovedtekst2"/>
          <w:color w:val="000000"/>
        </w:rPr>
        <w:t xml:space="preserve">, som </w:t>
      </w:r>
      <w:r>
        <w:rPr>
          <w:rStyle w:val="Hovedtekst2"/>
          <w:color w:val="000000"/>
        </w:rPr>
        <w:t>an</w:t>
      </w:r>
      <w:r w:rsidR="00AD28F8">
        <w:rPr>
          <w:rStyle w:val="Hovedtekst2"/>
          <w:color w:val="000000"/>
        </w:rPr>
        <w:t xml:space="preserve">givet i </w:t>
      </w:r>
      <w:r w:rsidR="00B6211E">
        <w:rPr>
          <w:rStyle w:val="Hovedtekst2"/>
          <w:color w:val="000000"/>
        </w:rPr>
        <w:t>B</w:t>
      </w:r>
      <w:r w:rsidR="00AD28F8">
        <w:rPr>
          <w:rStyle w:val="Hovedtekst2"/>
          <w:color w:val="000000"/>
        </w:rPr>
        <w:t xml:space="preserve">ilaget, </w:t>
      </w:r>
      <w:r w:rsidR="00AD28F8" w:rsidRPr="00ED6146">
        <w:rPr>
          <w:rStyle w:val="Hovedtekst2"/>
          <w:color w:val="000000"/>
        </w:rPr>
        <w:t>herunder</w:t>
      </w:r>
      <w:r w:rsidR="00672130" w:rsidRPr="00ED6146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>
        <w:rPr>
          <w:rStyle w:val="Hovedtekst2"/>
          <w:color w:val="000000"/>
        </w:rPr>
        <w:t>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 xml:space="preserve">Parter: </w:t>
      </w:r>
      <w:r w:rsidR="00B6211E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B6211E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B6211E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B6211E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B6211E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B6211E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og den virksomhed, </w:t>
      </w:r>
      <w:r w:rsidR="00672130">
        <w:rPr>
          <w:rStyle w:val="Hovedtekst2"/>
          <w:color w:val="000000"/>
        </w:rPr>
        <w:t xml:space="preserve">der </w:t>
      </w:r>
      <w:r>
        <w:rPr>
          <w:rStyle w:val="Hovedtekst2"/>
          <w:color w:val="000000"/>
        </w:rPr>
        <w:t xml:space="preserve">er </w:t>
      </w:r>
      <w:r w:rsidR="000F66CC">
        <w:rPr>
          <w:rStyle w:val="Hovedtekst2"/>
          <w:color w:val="000000"/>
        </w:rPr>
        <w:t xml:space="preserve">genstand </w:t>
      </w:r>
      <w:r>
        <w:rPr>
          <w:rStyle w:val="Hovedtekst2"/>
          <w:color w:val="000000"/>
        </w:rPr>
        <w:t>for fusionen</w:t>
      </w:r>
      <w:r w:rsidR="00084056">
        <w:rPr>
          <w:rStyle w:val="Hovedtekst2"/>
          <w:color w:val="000000"/>
        </w:rPr>
        <w:t xml:space="preserve"> (</w:t>
      </w:r>
      <w:proofErr w:type="spellStart"/>
      <w:r w:rsidR="00084056">
        <w:rPr>
          <w:rStyle w:val="Hovedtekst2"/>
          <w:color w:val="000000"/>
        </w:rPr>
        <w:t>target</w:t>
      </w:r>
      <w:proofErr w:type="spellEnd"/>
      <w:r w:rsidR="00084056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>.</w:t>
      </w:r>
    </w:p>
    <w:p w:rsidR="001D4C13" w:rsidRP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Fed1"/>
          <w:color w:val="000000"/>
          <w:sz w:val="18"/>
          <w:szCs w:val="18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Kursiv"/>
          <w:i w:val="0"/>
          <w:color w:val="000000"/>
        </w:rPr>
      </w:pPr>
      <w:r>
        <w:rPr>
          <w:rStyle w:val="Hovedtekst2Fed1"/>
          <w:color w:val="000000"/>
        </w:rPr>
        <w:t xml:space="preserve">Tilknyttede </w:t>
      </w:r>
      <w:r w:rsidR="00672130">
        <w:rPr>
          <w:rStyle w:val="Hovedtekst2Fed1"/>
          <w:color w:val="000000"/>
        </w:rPr>
        <w:t>V</w:t>
      </w:r>
      <w:r>
        <w:rPr>
          <w:rStyle w:val="Hovedtekst2Fed1"/>
          <w:color w:val="000000"/>
        </w:rPr>
        <w:t>irksomheder</w:t>
      </w:r>
      <w:r>
        <w:rPr>
          <w:rStyle w:val="Hovedtekst2"/>
          <w:color w:val="000000"/>
        </w:rPr>
        <w:t xml:space="preserve">: virksomheder, der er kontrolleret af </w:t>
      </w:r>
      <w:r w:rsidR="00B6211E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 xml:space="preserve">arterne og/eller af </w:t>
      </w:r>
      <w:r w:rsidR="00B6211E">
        <w:rPr>
          <w:rStyle w:val="Hovedtekst2"/>
          <w:color w:val="000000"/>
        </w:rPr>
        <w:t>P</w:t>
      </w:r>
      <w:r w:rsidR="00504DF4">
        <w:rPr>
          <w:rStyle w:val="Hovedtekst2"/>
          <w:color w:val="000000"/>
        </w:rPr>
        <w:t>arternes</w:t>
      </w:r>
      <w:r w:rsidR="00084056">
        <w:rPr>
          <w:rStyle w:val="Hovedtekst2"/>
          <w:color w:val="000000"/>
        </w:rPr>
        <w:t xml:space="preserve"> ultimative </w:t>
      </w:r>
      <w:r>
        <w:rPr>
          <w:rStyle w:val="Hovedtekst2"/>
          <w:color w:val="000000"/>
        </w:rPr>
        <w:t>moderselskab</w:t>
      </w:r>
      <w:r w:rsidR="00FA687C">
        <w:rPr>
          <w:rStyle w:val="Hovedtekst2"/>
          <w:color w:val="000000"/>
        </w:rPr>
        <w:t>er</w:t>
      </w:r>
      <w:r>
        <w:rPr>
          <w:rStyle w:val="Hovedtekst2"/>
          <w:color w:val="000000"/>
        </w:rPr>
        <w:t>, hvorved kontrol</w:t>
      </w:r>
      <w:r w:rsidR="00FA740E">
        <w:rPr>
          <w:rStyle w:val="Hovedtekst2"/>
          <w:color w:val="000000"/>
        </w:rPr>
        <w:t>begrebet skal</w:t>
      </w:r>
      <w:r>
        <w:rPr>
          <w:rStyle w:val="Hovedtekst2"/>
          <w:color w:val="000000"/>
        </w:rPr>
        <w:t xml:space="preserve"> fortolkes i </w:t>
      </w:r>
      <w:r w:rsidR="0085180A">
        <w:rPr>
          <w:rStyle w:val="Hovedtekst2"/>
          <w:color w:val="000000"/>
        </w:rPr>
        <w:t>overensstemmelse med</w:t>
      </w:r>
      <w:r w:rsidR="000374F4">
        <w:rPr>
          <w:rStyle w:val="Hovedtekst2"/>
          <w:color w:val="000000"/>
        </w:rPr>
        <w:t xml:space="preserve"> praksis og</w:t>
      </w:r>
      <w:r>
        <w:rPr>
          <w:rStyle w:val="Hovedtekst2"/>
          <w:color w:val="000000"/>
        </w:rPr>
        <w:t xml:space="preserve"> </w:t>
      </w:r>
      <w:r w:rsidR="00B6211E">
        <w:rPr>
          <w:rStyle w:val="Hovedtekst2"/>
          <w:color w:val="000000"/>
        </w:rPr>
        <w:t>F</w:t>
      </w:r>
      <w:r w:rsidR="000F66CC">
        <w:rPr>
          <w:rStyle w:val="Hovedtekst2"/>
          <w:color w:val="000000"/>
        </w:rPr>
        <w:t xml:space="preserve">usionsforordningens </w:t>
      </w:r>
      <w:r>
        <w:rPr>
          <w:rStyle w:val="Hovedtekst2"/>
          <w:color w:val="000000"/>
        </w:rPr>
        <w:t xml:space="preserve">artikel 3 og i lyset af Kommissionens konsoliderede meddelelse om jurisdiktion </w:t>
      </w:r>
      <w:r w:rsidR="00FA687C">
        <w:rPr>
          <w:rStyle w:val="Hovedtekst2"/>
          <w:color w:val="000000"/>
        </w:rPr>
        <w:t xml:space="preserve">efter </w:t>
      </w:r>
      <w:r>
        <w:rPr>
          <w:rStyle w:val="Hovedtekst2"/>
          <w:color w:val="000000"/>
        </w:rPr>
        <w:t xml:space="preserve">Rådets forordning (EF) nr. 139/2004 om kontrol </w:t>
      </w:r>
      <w:r w:rsidR="00084056">
        <w:rPr>
          <w:rStyle w:val="Hovedtekst2"/>
          <w:color w:val="000000"/>
        </w:rPr>
        <w:t>med</w:t>
      </w:r>
      <w:r>
        <w:rPr>
          <w:rStyle w:val="Hovedtekst2"/>
          <w:color w:val="000000"/>
        </w:rPr>
        <w:t xml:space="preserve"> fusioner </w:t>
      </w:r>
      <w:r w:rsidR="00FA687C">
        <w:rPr>
          <w:rStyle w:val="Hovedtekst2"/>
          <w:color w:val="000000"/>
        </w:rPr>
        <w:t>og virksomhedsovertagelser</w:t>
      </w:r>
      <w:r w:rsidR="0067213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("</w:t>
      </w:r>
      <w:r w:rsidR="00B6211E">
        <w:rPr>
          <w:rStyle w:val="Hovedtekst2Fed"/>
          <w:color w:val="000000"/>
        </w:rPr>
        <w:t>J</w:t>
      </w:r>
      <w:r>
        <w:rPr>
          <w:rStyle w:val="Hovedtekst2Fed"/>
          <w:color w:val="000000"/>
        </w:rPr>
        <w:t>urisdiktion</w:t>
      </w:r>
      <w:r w:rsidR="00FA687C">
        <w:rPr>
          <w:rStyle w:val="Hovedtekst2Fed"/>
          <w:color w:val="000000"/>
        </w:rPr>
        <w:t>smeddelesen</w:t>
      </w:r>
      <w:r>
        <w:rPr>
          <w:rStyle w:val="Hovedtekst2Fed"/>
          <w:b w:val="0"/>
          <w:i w:val="0"/>
          <w:color w:val="000000"/>
        </w:rPr>
        <w:t>"</w:t>
      </w:r>
      <w:r>
        <w:rPr>
          <w:rStyle w:val="Hovedtekst2Kursiv"/>
          <w:i w:val="0"/>
          <w:color w:val="000000"/>
        </w:rPr>
        <w:t>).</w:t>
      </w:r>
    </w:p>
    <w:p w:rsidR="005A6833" w:rsidRDefault="005A683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Kursiv"/>
          <w:color w:val="000000"/>
        </w:rPr>
      </w:pPr>
    </w:p>
    <w:p w:rsidR="005A6833" w:rsidRDefault="005A6833" w:rsidP="001B0035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 xml:space="preserve">Tilsynsførende </w:t>
      </w:r>
      <w:proofErr w:type="spellStart"/>
      <w:r w:rsidR="00672130">
        <w:rPr>
          <w:rStyle w:val="Hovedtekst2Fed1"/>
          <w:color w:val="000000"/>
        </w:rPr>
        <w:t>T</w:t>
      </w:r>
      <w:r>
        <w:rPr>
          <w:rStyle w:val="Hovedtekst2Fed1"/>
          <w:color w:val="000000"/>
        </w:rPr>
        <w:t>rustee</w:t>
      </w:r>
      <w:proofErr w:type="spellEnd"/>
      <w:r>
        <w:rPr>
          <w:rStyle w:val="Hovedtekst2"/>
          <w:color w:val="000000"/>
        </w:rPr>
        <w:t>: én eller flere fysisk</w:t>
      </w:r>
      <w:r w:rsidR="00203496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</w:t>
      </w:r>
      <w:r w:rsidR="00203496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eller juridisk</w:t>
      </w:r>
      <w:r w:rsidR="00203496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</w:t>
      </w:r>
      <w:r w:rsidR="00203496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person</w:t>
      </w:r>
      <w:r w:rsidR="00203496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er</w:t>
      </w:r>
      <w:r w:rsidR="00203496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, som er godkendt af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 og udpeget af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, og som har til opgave at føre tilsyn med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>]</w:t>
      </w:r>
      <w:r w:rsidR="00672130">
        <w:rPr>
          <w:rStyle w:val="Hovedtekst2"/>
          <w:color w:val="000000"/>
        </w:rPr>
        <w:t>’s</w:t>
      </w:r>
      <w:r>
        <w:rPr>
          <w:rStyle w:val="Hovedtekst2"/>
          <w:color w:val="000000"/>
        </w:rPr>
        <w:t xml:space="preserve"> overholde</w:t>
      </w:r>
      <w:r w:rsidR="001B0035">
        <w:rPr>
          <w:rStyle w:val="Hovedtekst2"/>
          <w:color w:val="000000"/>
        </w:rPr>
        <w:t>lse</w:t>
      </w:r>
      <w:r>
        <w:rPr>
          <w:rStyle w:val="Hovedtekst2"/>
          <w:color w:val="000000"/>
        </w:rPr>
        <w:t xml:space="preserve"> </w:t>
      </w:r>
      <w:r w:rsidR="001B0035">
        <w:rPr>
          <w:rStyle w:val="Hovedtekst2"/>
          <w:color w:val="000000"/>
        </w:rPr>
        <w:t>af</w:t>
      </w:r>
      <w:r w:rsidR="00203496">
        <w:rPr>
          <w:rStyle w:val="Hovedtekst2"/>
          <w:color w:val="000000"/>
        </w:rPr>
        <w:t xml:space="preserve"> de</w:t>
      </w:r>
      <w:r w:rsidR="001B0035">
        <w:rPr>
          <w:rStyle w:val="Hovedtekst2"/>
          <w:color w:val="000000"/>
        </w:rPr>
        <w:t xml:space="preserve"> </w:t>
      </w:r>
      <w:r w:rsidR="00203496">
        <w:rPr>
          <w:rStyle w:val="Hovedtekst2"/>
          <w:color w:val="000000"/>
        </w:rPr>
        <w:t>betingelser</w:t>
      </w:r>
      <w:r w:rsidR="001B0035">
        <w:rPr>
          <w:rStyle w:val="Hovedtekst2"/>
          <w:color w:val="000000"/>
        </w:rPr>
        <w:t xml:space="preserve"> og </w:t>
      </w:r>
      <w:r>
        <w:rPr>
          <w:rStyle w:val="Hovedtekst2"/>
          <w:color w:val="000000"/>
        </w:rPr>
        <w:t xml:space="preserve">forpligtelser, </w:t>
      </w:r>
      <w:r w:rsidR="00203496">
        <w:rPr>
          <w:rStyle w:val="Hovedtekst2"/>
          <w:color w:val="000000"/>
        </w:rPr>
        <w:t>der</w:t>
      </w:r>
      <w:r>
        <w:rPr>
          <w:rStyle w:val="Hovedtekst2"/>
          <w:color w:val="000000"/>
        </w:rPr>
        <w:t xml:space="preserve"> er knyttet til </w:t>
      </w:r>
      <w:r w:rsidR="00203496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672130" w:rsidRPr="001B0035" w:rsidRDefault="00672130" w:rsidP="001B0035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Kursiv"/>
          <w:i w:val="0"/>
          <w:iCs w:val="0"/>
          <w:color w:val="000000"/>
        </w:rPr>
      </w:pPr>
    </w:p>
    <w:p w:rsidR="008F16C4" w:rsidRDefault="008F16C4" w:rsidP="008F16C4">
      <w:pPr>
        <w:pStyle w:val="Hovedtekst21"/>
        <w:shd w:val="clear" w:color="auto" w:fill="auto"/>
        <w:spacing w:after="0" w:line="288" w:lineRule="auto"/>
        <w:ind w:left="426" w:right="160" w:firstLine="0"/>
        <w:jc w:val="both"/>
        <w:rPr>
          <w:rStyle w:val="Hovedtekst2"/>
          <w:color w:val="000000"/>
        </w:rPr>
      </w:pPr>
      <w:proofErr w:type="spellStart"/>
      <w:r>
        <w:rPr>
          <w:rStyle w:val="Hovedtekst2Fed1"/>
          <w:color w:val="000000"/>
        </w:rPr>
        <w:t>Trustee</w:t>
      </w:r>
      <w:proofErr w:type="spellEnd"/>
      <w:r w:rsidR="0074736B">
        <w:rPr>
          <w:rStyle w:val="Hovedtekst2Fed1"/>
          <w:color w:val="000000"/>
        </w:rPr>
        <w:t>(</w:t>
      </w:r>
      <w:r>
        <w:rPr>
          <w:rStyle w:val="Hovedtekst2Fed1"/>
          <w:color w:val="000000"/>
        </w:rPr>
        <w:t>s</w:t>
      </w:r>
      <w:r w:rsidR="0074736B">
        <w:rPr>
          <w:rStyle w:val="Hovedtekst2Fed1"/>
          <w:color w:val="000000"/>
        </w:rPr>
        <w:t>)</w:t>
      </w:r>
      <w:r>
        <w:rPr>
          <w:rStyle w:val="Hovedtekst2"/>
          <w:color w:val="000000"/>
        </w:rPr>
        <w:t xml:space="preserve">: </w:t>
      </w:r>
      <w:r w:rsidR="0085228E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 xml:space="preserve">en </w:t>
      </w:r>
      <w:r w:rsidR="0085228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5228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og/eller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 w:rsidR="00672130">
        <w:rPr>
          <w:rStyle w:val="Hovedtekst2"/>
          <w:color w:val="000000"/>
        </w:rPr>
        <w:t xml:space="preserve"> – afhængigt af den konkrete sag</w:t>
      </w:r>
      <w:r>
        <w:rPr>
          <w:rStyle w:val="Hovedtekst2"/>
          <w:color w:val="000000"/>
        </w:rPr>
        <w:t>.</w:t>
      </w:r>
    </w:p>
    <w:p w:rsidR="008F16C4" w:rsidRPr="008F16C4" w:rsidRDefault="008F16C4" w:rsidP="008F16C4">
      <w:pPr>
        <w:pStyle w:val="Hovedtekst21"/>
        <w:shd w:val="clear" w:color="auto" w:fill="auto"/>
        <w:spacing w:after="0" w:line="288" w:lineRule="auto"/>
        <w:ind w:left="426" w:right="160" w:firstLine="0"/>
        <w:jc w:val="both"/>
        <w:rPr>
          <w:rStyle w:val="Hovedtekst2"/>
          <w:color w:val="000000"/>
          <w:sz w:val="12"/>
          <w:szCs w:val="12"/>
        </w:rPr>
      </w:pPr>
    </w:p>
    <w:p w:rsidR="001D4C13" w:rsidRDefault="001D4C13" w:rsidP="001D4C13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proofErr w:type="spellStart"/>
      <w:r>
        <w:rPr>
          <w:rStyle w:val="Hovedtekst2Fed1"/>
          <w:color w:val="000000"/>
        </w:rPr>
        <w:t>Trustee</w:t>
      </w:r>
      <w:proofErr w:type="spellEnd"/>
      <w:r>
        <w:rPr>
          <w:rStyle w:val="Hovedtekst2Fed1"/>
          <w:color w:val="000000"/>
        </w:rPr>
        <w:t>-perioden</w:t>
      </w:r>
      <w:r>
        <w:rPr>
          <w:rStyle w:val="Hovedtekst2"/>
          <w:color w:val="000000"/>
        </w:rPr>
        <w:t xml:space="preserve">: perioden på [•] måneder fra </w:t>
      </w:r>
      <w:proofErr w:type="gramStart"/>
      <w:r w:rsidR="008E08E4">
        <w:rPr>
          <w:rStyle w:val="Hovedtekst2"/>
          <w:color w:val="000000"/>
        </w:rPr>
        <w:t>af</w:t>
      </w:r>
      <w:r w:rsidR="00FA740E">
        <w:rPr>
          <w:rStyle w:val="Hovedtekst2"/>
          <w:color w:val="000000"/>
        </w:rPr>
        <w:t xml:space="preserve">slutningen </w:t>
      </w:r>
      <w:r w:rsidR="00C8683D">
        <w:rPr>
          <w:rStyle w:val="Hovedtekst2"/>
          <w:color w:val="000000"/>
        </w:rPr>
        <w:t xml:space="preserve"> af</w:t>
      </w:r>
      <w:proofErr w:type="gramEnd"/>
      <w:r w:rsidR="00C8683D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den </w:t>
      </w:r>
      <w:r w:rsidR="0085228E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 xml:space="preserve">ørste </w:t>
      </w:r>
      <w:r w:rsidR="00277C40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periode.</w:t>
      </w:r>
    </w:p>
    <w:p w:rsidR="00FF1702" w:rsidRPr="001D4C13" w:rsidRDefault="00FF1702" w:rsidP="00D02B2F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8"/>
          <w:szCs w:val="18"/>
        </w:rPr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  <w:r>
        <w:rPr>
          <w:rStyle w:val="Hovedtekst2Fed1"/>
          <w:color w:val="000000"/>
        </w:rPr>
        <w:t>[</w:t>
      </w:r>
      <w:r w:rsidRPr="003D4186">
        <w:rPr>
          <w:rStyle w:val="Hovedtekst2Fed1"/>
          <w:color w:val="000000"/>
        </w:rPr>
        <w:t>X</w:t>
      </w:r>
      <w:r>
        <w:rPr>
          <w:rStyle w:val="Hovedtekst2Fed1"/>
          <w:color w:val="000000"/>
        </w:rPr>
        <w:t xml:space="preserve">]: </w:t>
      </w:r>
      <w:r>
        <w:rPr>
          <w:rStyle w:val="Hovedtekst2Kursiv"/>
          <w:i w:val="0"/>
          <w:color w:val="000000"/>
        </w:rPr>
        <w:t>[</w:t>
      </w:r>
      <w:r>
        <w:rPr>
          <w:rStyle w:val="Hovedtekst2Kursiv"/>
          <w:color w:val="000000"/>
        </w:rPr>
        <w:t xml:space="preserve">Angiv navnet på den virksomhed, der vil </w:t>
      </w:r>
      <w:r w:rsidR="00277C40">
        <w:rPr>
          <w:rStyle w:val="Hovedtekst2Kursiv"/>
          <w:color w:val="000000"/>
        </w:rPr>
        <w:t>frasælge</w:t>
      </w:r>
      <w:r>
        <w:rPr>
          <w:rStyle w:val="Hovedtekst2Kursiv"/>
          <w:color w:val="000000"/>
        </w:rPr>
        <w:t xml:space="preserve"> sin</w:t>
      </w:r>
      <w:r w:rsidR="0074736B">
        <w:rPr>
          <w:rStyle w:val="Hovedtekst2Kursiv"/>
          <w:color w:val="000000"/>
        </w:rPr>
        <w:t>(e)</w:t>
      </w:r>
      <w:r>
        <w:rPr>
          <w:rStyle w:val="Hovedtekst2Kursiv"/>
          <w:color w:val="000000"/>
        </w:rPr>
        <w:t xml:space="preserve"> </w:t>
      </w:r>
      <w:r w:rsidR="00FA740E">
        <w:rPr>
          <w:rStyle w:val="Hovedtekst2Kursiv"/>
          <w:color w:val="000000"/>
        </w:rPr>
        <w:t>virksomhed</w:t>
      </w:r>
      <w:r w:rsidR="0074736B">
        <w:rPr>
          <w:rStyle w:val="Hovedtekst2Kursiv"/>
          <w:color w:val="000000"/>
        </w:rPr>
        <w:t>(er)</w:t>
      </w:r>
      <w:r w:rsidR="0069101B">
        <w:rPr>
          <w:rStyle w:val="Hovedtekst2Kursiv"/>
          <w:i w:val="0"/>
          <w:color w:val="000000"/>
        </w:rPr>
        <w:t>]</w:t>
      </w:r>
      <w:r w:rsidR="0069101B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med h</w:t>
      </w:r>
      <w:r w:rsidR="0069101B">
        <w:rPr>
          <w:rStyle w:val="Hovedtekst2"/>
          <w:color w:val="000000"/>
        </w:rPr>
        <w:t>jemsted på [</w:t>
      </w:r>
      <w:r w:rsidR="0069101B" w:rsidRPr="0069101B">
        <w:rPr>
          <w:rStyle w:val="Hovedtekst2"/>
          <w:i/>
          <w:color w:val="000000"/>
        </w:rPr>
        <w:t>angiv adresse</w:t>
      </w:r>
      <w:r w:rsidR="0069101B">
        <w:rPr>
          <w:rStyle w:val="Hovedtekst2"/>
          <w:color w:val="000000"/>
        </w:rPr>
        <w:t>] og registreret med følgende</w:t>
      </w:r>
      <w:r>
        <w:rPr>
          <w:rStyle w:val="Hovedtekst2"/>
          <w:color w:val="000000"/>
        </w:rPr>
        <w:t xml:space="preserve"> </w:t>
      </w:r>
      <w:r w:rsidR="0069101B">
        <w:rPr>
          <w:rStyle w:val="Hovedtekst2"/>
          <w:color w:val="000000"/>
        </w:rPr>
        <w:t>CVR-nummer [</w:t>
      </w:r>
      <w:r w:rsidR="0069101B" w:rsidRPr="0069101B">
        <w:rPr>
          <w:rStyle w:val="Hovedtekst2"/>
          <w:i/>
          <w:color w:val="000000"/>
        </w:rPr>
        <w:t>angiv CVR-nummer</w:t>
      </w:r>
      <w:r>
        <w:rPr>
          <w:rStyle w:val="Hovedtekst2"/>
          <w:color w:val="000000"/>
        </w:rPr>
        <w:t>].</w:t>
      </w:r>
    </w:p>
    <w:p w:rsidR="003571A7" w:rsidRDefault="003571A7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</w:p>
    <w:p w:rsidR="00FA740E" w:rsidRDefault="00FA740E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  <w:color w:val="000000"/>
        </w:rPr>
      </w:pPr>
    </w:p>
    <w:p w:rsidR="00481848" w:rsidRDefault="00E7542C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3" w:name="bookmark3"/>
      <w:r>
        <w:rPr>
          <w:rStyle w:val="Overskrift2"/>
          <w:b/>
          <w:bCs/>
          <w:color w:val="000000"/>
        </w:rPr>
        <w:t>Afsnit</w:t>
      </w:r>
      <w:r w:rsidR="00481848">
        <w:rPr>
          <w:rStyle w:val="Overskrift2"/>
          <w:b/>
          <w:bCs/>
          <w:color w:val="000000"/>
        </w:rPr>
        <w:t xml:space="preserve"> B. </w:t>
      </w:r>
      <w:r w:rsidR="00481848">
        <w:rPr>
          <w:rStyle w:val="Overskrift2"/>
          <w:b/>
          <w:bCs/>
          <w:color w:val="000000"/>
        </w:rPr>
        <w:tab/>
        <w:t xml:space="preserve">Tilsagn om </w:t>
      </w:r>
      <w:r w:rsidR="00620EC9">
        <w:rPr>
          <w:rStyle w:val="Overskrift2"/>
          <w:b/>
          <w:bCs/>
          <w:color w:val="000000"/>
        </w:rPr>
        <w:t xml:space="preserve">frasalg </w:t>
      </w:r>
      <w:r w:rsidR="00481848">
        <w:rPr>
          <w:rStyle w:val="Overskrift2"/>
          <w:b/>
          <w:bCs/>
          <w:color w:val="000000"/>
        </w:rPr>
        <w:t xml:space="preserve">og </w:t>
      </w:r>
      <w:r w:rsidR="00B76BBB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bookmarkEnd w:id="3"/>
    </w:p>
    <w:p w:rsidR="00FF1702" w:rsidRPr="004B0A42" w:rsidRDefault="00FF1702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1440" w:hanging="82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 xml:space="preserve">Tilsagn om </w:t>
      </w:r>
      <w:r w:rsidR="00D915DF">
        <w:rPr>
          <w:rStyle w:val="Hovedtekst20"/>
          <w:color w:val="000000"/>
        </w:rPr>
        <w:t>frasalg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left="1440" w:hanging="820"/>
        <w:jc w:val="both"/>
      </w:pPr>
    </w:p>
    <w:p w:rsidR="00481848" w:rsidRPr="00FF1702" w:rsidRDefault="00203496" w:rsidP="00BC01F0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Med henblik på </w:t>
      </w:r>
      <w:r w:rsidR="00481848">
        <w:rPr>
          <w:rStyle w:val="Hovedtekst2"/>
          <w:color w:val="000000"/>
        </w:rPr>
        <w:t xml:space="preserve">at opretholde effektiv konkurrence </w:t>
      </w:r>
      <w:r w:rsidR="001D72C0">
        <w:rPr>
          <w:rStyle w:val="Hovedtekst2"/>
          <w:color w:val="000000"/>
        </w:rPr>
        <w:t xml:space="preserve">forpligter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</w:t>
      </w:r>
      <w:r w:rsidR="001D72C0">
        <w:rPr>
          <w:rStyle w:val="Hovedtekst2"/>
          <w:color w:val="000000"/>
        </w:rPr>
        <w:t>sig til</w:t>
      </w:r>
      <w:r w:rsidR="00481848">
        <w:rPr>
          <w:rStyle w:val="Hovedtekst2"/>
          <w:color w:val="000000"/>
        </w:rPr>
        <w:t xml:space="preserve"> at </w:t>
      </w:r>
      <w:r w:rsidR="00D915DF">
        <w:rPr>
          <w:rStyle w:val="Hovedtekst2"/>
          <w:color w:val="000000"/>
        </w:rPr>
        <w:t>frasælge</w:t>
      </w:r>
      <w:r w:rsidR="00B76BBB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eller </w:t>
      </w:r>
      <w:r w:rsidR="00E7542C">
        <w:rPr>
          <w:rStyle w:val="Hovedtekst2"/>
          <w:color w:val="000000"/>
        </w:rPr>
        <w:t>foranledige</w:t>
      </w:r>
      <w:r w:rsidR="00481848">
        <w:rPr>
          <w:rStyle w:val="Hovedtekst2"/>
          <w:color w:val="000000"/>
        </w:rPr>
        <w:t xml:space="preserve"> </w:t>
      </w:r>
      <w:r w:rsidR="00D915DF">
        <w:rPr>
          <w:rStyle w:val="Hovedtekst2"/>
          <w:color w:val="000000"/>
        </w:rPr>
        <w:t>frasalg</w:t>
      </w:r>
      <w:r w:rsidR="00481848">
        <w:rPr>
          <w:rStyle w:val="Hovedtekst2"/>
          <w:color w:val="000000"/>
        </w:rPr>
        <w:t xml:space="preserve"> af</w:t>
      </w:r>
      <w:r w:rsidR="00B76BBB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</w:t>
      </w:r>
      <w:r w:rsidR="001D72C0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362A6C" w:rsidRPr="00362A6C">
        <w:rPr>
          <w:rStyle w:val="Hovedtekst2"/>
          <w:color w:val="000000"/>
        </w:rPr>
        <w:t xml:space="preserve"> </w:t>
      </w:r>
      <w:r w:rsidR="00362A6C">
        <w:rPr>
          <w:rStyle w:val="Hovedtekst2"/>
          <w:color w:val="000000"/>
        </w:rPr>
        <w:t xml:space="preserve">som en </w:t>
      </w:r>
      <w:proofErr w:type="spellStart"/>
      <w:r w:rsidR="00362A6C">
        <w:rPr>
          <w:rStyle w:val="Hovedtekst2"/>
          <w:color w:val="000000"/>
        </w:rPr>
        <w:t>going</w:t>
      </w:r>
      <w:proofErr w:type="spellEnd"/>
      <w:r w:rsidR="00362A6C">
        <w:rPr>
          <w:rStyle w:val="Hovedtekst2"/>
          <w:color w:val="000000"/>
        </w:rPr>
        <w:t xml:space="preserve"> </w:t>
      </w:r>
      <w:proofErr w:type="spellStart"/>
      <w:r w:rsidR="00362A6C">
        <w:rPr>
          <w:rStyle w:val="Hovedtekst2"/>
          <w:color w:val="000000"/>
        </w:rPr>
        <w:t>concern</w:t>
      </w:r>
      <w:proofErr w:type="spellEnd"/>
      <w:r w:rsidR="00362A6C" w:rsidRPr="00362A6C">
        <w:rPr>
          <w:rStyle w:val="Hovedtekst2"/>
          <w:color w:val="000000"/>
        </w:rPr>
        <w:t xml:space="preserve"> </w:t>
      </w:r>
      <w:r w:rsidR="00362A6C">
        <w:rPr>
          <w:rStyle w:val="Hovedtekst2"/>
          <w:color w:val="000000"/>
        </w:rPr>
        <w:t>til en køber</w:t>
      </w:r>
      <w:r w:rsidR="00481848">
        <w:rPr>
          <w:rStyle w:val="Hovedtekst2"/>
          <w:color w:val="000000"/>
        </w:rPr>
        <w:t xml:space="preserve"> inden </w:t>
      </w:r>
      <w:proofErr w:type="spellStart"/>
      <w:r w:rsidR="001D72C0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-periodens afslutning og på salgsbetingelser godkendt af </w:t>
      </w:r>
      <w:r w:rsidR="00BE13A5">
        <w:rPr>
          <w:rStyle w:val="Hovedtekst2"/>
          <w:color w:val="000000"/>
        </w:rPr>
        <w:t>KFST</w:t>
      </w:r>
      <w:r w:rsidR="00481848">
        <w:rPr>
          <w:rStyle w:val="Hovedtekst2"/>
          <w:color w:val="000000"/>
        </w:rPr>
        <w:t xml:space="preserve"> i overensstemmelse med den procedure</w:t>
      </w:r>
      <w:r w:rsidR="00C8683D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der er beskrevet i </w:t>
      </w:r>
      <w:r w:rsidR="00362A6C">
        <w:rPr>
          <w:rStyle w:val="Hovedtekst2"/>
          <w:color w:val="000000"/>
        </w:rPr>
        <w:t>pkt</w:t>
      </w:r>
      <w:r w:rsidR="00481848">
        <w:rPr>
          <w:rStyle w:val="Hovedtekst2"/>
          <w:color w:val="000000"/>
        </w:rPr>
        <w:t>.</w:t>
      </w:r>
      <w:hyperlink w:anchor="bookmark11" w:tooltip="Nærværende dokument" w:history="1">
        <w:r w:rsidR="00481848">
          <w:rPr>
            <w:rStyle w:val="Hovedtekst2"/>
            <w:color w:val="000000"/>
          </w:rPr>
          <w:t xml:space="preserve"> 18 </w:t>
        </w:r>
      </w:hyperlink>
      <w:r w:rsidR="00481848">
        <w:rPr>
          <w:rStyle w:val="Hovedtekst2"/>
          <w:color w:val="000000"/>
        </w:rPr>
        <w:t xml:space="preserve">i </w:t>
      </w:r>
      <w:r w:rsidR="00B76BBB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 w:rsidR="00481848">
        <w:rPr>
          <w:rStyle w:val="Hovedtekst2"/>
          <w:color w:val="000000"/>
        </w:rPr>
        <w:t xml:space="preserve">. For at </w:t>
      </w:r>
      <w:r w:rsidR="00BA4AAF">
        <w:rPr>
          <w:rStyle w:val="Hovedtekst2"/>
          <w:color w:val="000000"/>
        </w:rPr>
        <w:t>gennem</w:t>
      </w:r>
      <w:r w:rsidR="00481848">
        <w:rPr>
          <w:rStyle w:val="Hovedtekst2"/>
          <w:color w:val="000000"/>
        </w:rPr>
        <w:t xml:space="preserve">føre </w:t>
      </w:r>
      <w:r w:rsidR="00D915DF">
        <w:rPr>
          <w:rStyle w:val="Hovedtekst2"/>
          <w:color w:val="000000"/>
        </w:rPr>
        <w:t>frasalget</w:t>
      </w:r>
      <w:r w:rsidR="00481848">
        <w:rPr>
          <w:rStyle w:val="Hovedtekst2"/>
          <w:color w:val="000000"/>
        </w:rPr>
        <w:t xml:space="preserve"> </w:t>
      </w:r>
      <w:r w:rsidR="00B17787">
        <w:rPr>
          <w:rStyle w:val="Hovedtekst2"/>
          <w:color w:val="000000"/>
        </w:rPr>
        <w:t xml:space="preserve">forpligter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B17787">
        <w:rPr>
          <w:rStyle w:val="Hovedtekst2"/>
          <w:color w:val="000000"/>
        </w:rPr>
        <w:t xml:space="preserve"> sig til </w:t>
      </w:r>
      <w:r w:rsidR="00481848">
        <w:rPr>
          <w:rStyle w:val="Hovedtekst2"/>
          <w:color w:val="000000"/>
        </w:rPr>
        <w:t xml:space="preserve">at finde en køber og </w:t>
      </w:r>
      <w:r w:rsidR="002D77B0">
        <w:rPr>
          <w:rStyle w:val="Hovedtekst2"/>
          <w:color w:val="000000"/>
        </w:rPr>
        <w:t xml:space="preserve">til at </w:t>
      </w:r>
      <w:r w:rsidR="00481848">
        <w:rPr>
          <w:rStyle w:val="Hovedtekst2"/>
          <w:color w:val="000000"/>
        </w:rPr>
        <w:t xml:space="preserve">indgå en endelig og bindende aftale om salg af </w:t>
      </w:r>
      <w:r w:rsidR="001D72C0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inden for den </w:t>
      </w:r>
      <w:r w:rsidR="002D77B0">
        <w:rPr>
          <w:rStyle w:val="Hovedtekst2"/>
          <w:color w:val="000000"/>
        </w:rPr>
        <w:t>F</w:t>
      </w:r>
      <w:r w:rsidR="00481848">
        <w:rPr>
          <w:rStyle w:val="Hovedtekst2"/>
          <w:color w:val="000000"/>
        </w:rPr>
        <w:t xml:space="preserve">ørste </w:t>
      </w:r>
      <w:r w:rsidR="00277C40">
        <w:rPr>
          <w:rStyle w:val="Hovedtekst2"/>
          <w:color w:val="000000"/>
        </w:rPr>
        <w:t>Frasalgs</w:t>
      </w:r>
      <w:r w:rsidR="00481848">
        <w:rPr>
          <w:rStyle w:val="Hovedtekst2"/>
          <w:color w:val="000000"/>
        </w:rPr>
        <w:t xml:space="preserve">periode. Hvis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ikke har indgået en sådan aftale ved </w:t>
      </w:r>
      <w:r w:rsidR="00BA4AAF">
        <w:rPr>
          <w:rStyle w:val="Hovedtekst2"/>
          <w:color w:val="000000"/>
        </w:rPr>
        <w:t>afslu</w:t>
      </w:r>
      <w:r w:rsidR="002D77B0">
        <w:rPr>
          <w:rStyle w:val="Hovedtekst2"/>
          <w:color w:val="000000"/>
        </w:rPr>
        <w:t>t</w:t>
      </w:r>
      <w:r w:rsidR="00BA4AAF">
        <w:rPr>
          <w:rStyle w:val="Hovedtekst2"/>
          <w:color w:val="000000"/>
        </w:rPr>
        <w:t xml:space="preserve">ningen af </w:t>
      </w:r>
      <w:r w:rsidR="00481848">
        <w:rPr>
          <w:rStyle w:val="Hovedtekst2"/>
          <w:color w:val="000000"/>
        </w:rPr>
        <w:t xml:space="preserve">den </w:t>
      </w:r>
      <w:r w:rsidR="002D77B0">
        <w:rPr>
          <w:rStyle w:val="Hovedtekst2"/>
          <w:color w:val="000000"/>
        </w:rPr>
        <w:t>F</w:t>
      </w:r>
      <w:r w:rsidR="00481848">
        <w:rPr>
          <w:rStyle w:val="Hovedtekst2"/>
          <w:color w:val="000000"/>
        </w:rPr>
        <w:t xml:space="preserve">ørste </w:t>
      </w:r>
      <w:r w:rsidR="00277C40">
        <w:rPr>
          <w:rStyle w:val="Hovedtekst2"/>
          <w:color w:val="000000"/>
        </w:rPr>
        <w:t>Frasalgs</w:t>
      </w:r>
      <w:r w:rsidR="00481848">
        <w:rPr>
          <w:rStyle w:val="Hovedtekst2"/>
          <w:color w:val="000000"/>
        </w:rPr>
        <w:t>periode</w:t>
      </w:r>
      <w:r w:rsidR="002D77B0">
        <w:rPr>
          <w:rStyle w:val="Hovedtekst2"/>
          <w:color w:val="000000"/>
        </w:rPr>
        <w:t xml:space="preserve">, </w:t>
      </w:r>
      <w:r w:rsidR="00BA4AAF">
        <w:rPr>
          <w:rStyle w:val="Hovedtekst2"/>
          <w:color w:val="000000"/>
        </w:rPr>
        <w:t xml:space="preserve">skal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</w:t>
      </w:r>
      <w:r w:rsidR="00BA4AAF">
        <w:rPr>
          <w:rStyle w:val="Hovedtekst2"/>
          <w:color w:val="000000"/>
        </w:rPr>
        <w:t xml:space="preserve">give </w:t>
      </w:r>
      <w:proofErr w:type="spellStart"/>
      <w:r w:rsidR="00D915DF">
        <w:rPr>
          <w:rStyle w:val="Hovedtekst2"/>
          <w:color w:val="000000"/>
        </w:rPr>
        <w:t>Frasalg</w:t>
      </w:r>
      <w:r w:rsidR="00481848">
        <w:rPr>
          <w:rStyle w:val="Hovedtekst2"/>
          <w:color w:val="000000"/>
        </w:rPr>
        <w:t>strustee</w:t>
      </w:r>
      <w:proofErr w:type="spellEnd"/>
      <w:r w:rsidR="00481848">
        <w:rPr>
          <w:rStyle w:val="Hovedtekst2"/>
          <w:color w:val="000000"/>
        </w:rPr>
        <w:t xml:space="preserve"> eksklusiv fuldmagt til at sælge </w:t>
      </w:r>
      <w:r w:rsidR="001D72C0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D041B2">
        <w:rPr>
          <w:rStyle w:val="Hovedtekst2"/>
          <w:color w:val="000000"/>
        </w:rPr>
        <w:t xml:space="preserve"> i</w:t>
      </w:r>
      <w:r w:rsidR="00B76BBB" w:rsidRPr="00B76BBB">
        <w:rPr>
          <w:rStyle w:val="Hovedtekst2"/>
          <w:color w:val="000000"/>
        </w:rPr>
        <w:t xml:space="preserve"> </w:t>
      </w:r>
      <w:proofErr w:type="spellStart"/>
      <w:r w:rsidR="00B76BBB">
        <w:rPr>
          <w:rStyle w:val="Hovedtekst2"/>
          <w:color w:val="000000"/>
        </w:rPr>
        <w:t>Trustee</w:t>
      </w:r>
      <w:proofErr w:type="spellEnd"/>
      <w:r w:rsidR="00B76BBB">
        <w:rPr>
          <w:rStyle w:val="Hovedtekst2"/>
          <w:color w:val="000000"/>
        </w:rPr>
        <w:t>-perioden</w:t>
      </w:r>
      <w:r w:rsidR="00481848">
        <w:rPr>
          <w:rStyle w:val="Hovedtekst2"/>
          <w:color w:val="000000"/>
        </w:rPr>
        <w:t>, i overensstemmelse med procedure</w:t>
      </w:r>
      <w:r w:rsidR="002D77B0">
        <w:rPr>
          <w:rStyle w:val="Hovedtekst2"/>
          <w:color w:val="000000"/>
        </w:rPr>
        <w:t>n</w:t>
      </w:r>
      <w:r w:rsidR="00481848">
        <w:rPr>
          <w:rStyle w:val="Hovedtekst2"/>
          <w:color w:val="000000"/>
        </w:rPr>
        <w:t xml:space="preserve"> beskrevet i </w:t>
      </w:r>
      <w:r w:rsidR="00BA4AAF">
        <w:rPr>
          <w:rStyle w:val="Hovedtekst2"/>
          <w:color w:val="000000"/>
        </w:rPr>
        <w:t>pkt</w:t>
      </w:r>
      <w:r w:rsidR="00481848">
        <w:rPr>
          <w:rStyle w:val="Hovedtekst2"/>
          <w:color w:val="000000"/>
        </w:rPr>
        <w:t>.</w:t>
      </w:r>
      <w:hyperlink w:anchor="bookmark17" w:tooltip="Nærværende dokument" w:history="1">
        <w:r w:rsidR="00481848">
          <w:rPr>
            <w:rStyle w:val="Hovedtekst2"/>
            <w:color w:val="000000"/>
          </w:rPr>
          <w:t xml:space="preserve"> 30</w:t>
        </w:r>
      </w:hyperlink>
      <w:r w:rsidR="00481848">
        <w:rPr>
          <w:rStyle w:val="Hovedtekst2"/>
          <w:color w:val="000000"/>
        </w:rPr>
        <w:t>.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Kursiv"/>
          <w:i w:val="0"/>
          <w:color w:val="000000"/>
        </w:rPr>
        <w:t>[</w:t>
      </w:r>
      <w:r>
        <w:rPr>
          <w:rStyle w:val="Hovedtekst2Kursiv"/>
          <w:color w:val="000000"/>
        </w:rPr>
        <w:t>Følgende sætning skal indsættes i tilfælde af en “up-front-køber”:</w:t>
      </w:r>
      <w:r>
        <w:rPr>
          <w:rStyle w:val="Hovedtekst2Fed1"/>
          <w:color w:val="000000"/>
        </w:rPr>
        <w:t xml:space="preserve"> </w:t>
      </w:r>
      <w:r>
        <w:rPr>
          <w:rStyle w:val="Hovedtekst2"/>
          <w:color w:val="000000"/>
        </w:rPr>
        <w:t xml:space="preserve">Den </w:t>
      </w:r>
      <w:r w:rsidR="009A39B8">
        <w:rPr>
          <w:rStyle w:val="Hovedtekst2"/>
          <w:color w:val="000000"/>
        </w:rPr>
        <w:t xml:space="preserve">planlagte </w:t>
      </w:r>
      <w:r>
        <w:rPr>
          <w:rStyle w:val="Hovedtekst2"/>
          <w:color w:val="000000"/>
        </w:rPr>
        <w:t xml:space="preserve">fusion </w:t>
      </w:r>
      <w:r w:rsidR="00C8683D">
        <w:rPr>
          <w:rStyle w:val="Hovedtekst2"/>
          <w:color w:val="000000"/>
        </w:rPr>
        <w:t>må</w:t>
      </w:r>
      <w:r>
        <w:rPr>
          <w:rStyle w:val="Hovedtekst2"/>
          <w:color w:val="000000"/>
        </w:rPr>
        <w:t xml:space="preserve"> ikke</w:t>
      </w:r>
      <w:r w:rsidR="009A39B8">
        <w:rPr>
          <w:rStyle w:val="Hovedtekst2"/>
          <w:color w:val="000000"/>
        </w:rPr>
        <w:t xml:space="preserve"> gennemføres</w:t>
      </w:r>
      <w:r>
        <w:rPr>
          <w:rStyle w:val="Hovedtekst2"/>
          <w:color w:val="000000"/>
        </w:rPr>
        <w:t>, før 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 xml:space="preserve">] eller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har indgået en endelig og bindende aftale </w:t>
      </w:r>
      <w:r w:rsidR="009A39B8">
        <w:rPr>
          <w:rStyle w:val="Hovedtekst2"/>
          <w:color w:val="000000"/>
        </w:rPr>
        <w:t xml:space="preserve">om </w:t>
      </w:r>
      <w:r>
        <w:rPr>
          <w:rStyle w:val="Hovedtekst2"/>
          <w:color w:val="000000"/>
        </w:rPr>
        <w:t xml:space="preserve">salget af </w:t>
      </w:r>
      <w:r w:rsidR="009A39B8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og </w:t>
      </w:r>
      <w:r w:rsidR="00BE13A5">
        <w:rPr>
          <w:rStyle w:val="Hovedtekst2"/>
          <w:color w:val="000000"/>
        </w:rPr>
        <w:t>KFST</w:t>
      </w:r>
      <w:r w:rsidR="00605B61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har godkendt køberen og salgsbetingelserne i overensstemmelse med </w:t>
      </w:r>
      <w:r w:rsidR="00F654DD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1" w:tooltip="Nærværende dokument" w:history="1">
        <w:r>
          <w:rPr>
            <w:rStyle w:val="Hovedtekst2"/>
            <w:color w:val="000000"/>
          </w:rPr>
          <w:t xml:space="preserve"> 18]</w:t>
        </w:r>
      </w:hyperlink>
      <w:r>
        <w:rPr>
          <w:rStyle w:val="Hovedtekst2"/>
          <w:color w:val="000000"/>
        </w:rPr>
        <w:t>.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364"/>
        </w:tabs>
        <w:spacing w:after="0" w:line="288" w:lineRule="auto"/>
        <w:ind w:firstLine="0"/>
        <w:jc w:val="both"/>
      </w:pPr>
    </w:p>
    <w:p w:rsidR="00481848" w:rsidRPr="00FF1702" w:rsidRDefault="00FF1702" w:rsidP="00BC01F0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DA73B7">
        <w:rPr>
          <w:rStyle w:val="Hovedtekst2"/>
          <w:color w:val="000000"/>
        </w:rPr>
        <w:t xml:space="preserve"> anses for at have</w:t>
      </w:r>
      <w:r>
        <w:rPr>
          <w:rStyle w:val="Hovedtekst2"/>
          <w:color w:val="000000"/>
        </w:rPr>
        <w:t xml:space="preserve"> efterkommet</w:t>
      </w:r>
      <w:r w:rsidR="008730B4">
        <w:rPr>
          <w:rStyle w:val="Hovedtekst2"/>
          <w:color w:val="000000"/>
        </w:rPr>
        <w:t xml:space="preserve"> </w:t>
      </w:r>
      <w:r w:rsidR="00897A1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, </w:t>
      </w:r>
      <w:r w:rsidR="00DA73B7">
        <w:rPr>
          <w:rStyle w:val="Hovedtekst2"/>
          <w:color w:val="000000"/>
        </w:rPr>
        <w:t>såfremt</w:t>
      </w:r>
      <w:r>
        <w:rPr>
          <w:rStyle w:val="Hovedtekst2"/>
          <w:color w:val="000000"/>
        </w:rPr>
        <w:t>: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88" w:lineRule="auto"/>
        <w:ind w:left="1440" w:hanging="820"/>
        <w:jc w:val="both"/>
        <w:rPr>
          <w:rStyle w:val="Hovedtekst2"/>
        </w:rPr>
      </w:pPr>
      <w:r>
        <w:rPr>
          <w:rStyle w:val="Hovedtekst2Kursiv"/>
          <w:i w:val="0"/>
        </w:rPr>
        <w:t>[</w:t>
      </w:r>
      <w:r w:rsidRPr="003D4186">
        <w:rPr>
          <w:rStyle w:val="Hovedtekst2Kursiv"/>
          <w:i w:val="0"/>
        </w:rPr>
        <w:t>X</w:t>
      </w:r>
      <w:r>
        <w:rPr>
          <w:rStyle w:val="Hovedtekst2Kursiv"/>
          <w:i w:val="0"/>
        </w:rPr>
        <w:t>]</w:t>
      </w:r>
      <w:r>
        <w:t xml:space="preserve"> </w:t>
      </w:r>
      <w:r>
        <w:rPr>
          <w:rStyle w:val="Hovedtekst2"/>
          <w:color w:val="000000"/>
        </w:rPr>
        <w:t xml:space="preserve">eller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inden </w:t>
      </w:r>
      <w:proofErr w:type="spellStart"/>
      <w:r w:rsidR="009A39B8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-periodens afslutning har indgået en endelig og bindende aftale</w:t>
      </w:r>
      <w:r w:rsidR="00C8683D">
        <w:rPr>
          <w:rStyle w:val="Hovedtekst2"/>
          <w:color w:val="000000"/>
        </w:rPr>
        <w:t xml:space="preserve"> om salg af Frasalgsvirksomheden</w:t>
      </w:r>
      <w:r>
        <w:rPr>
          <w:rStyle w:val="Hovedtekst2"/>
          <w:color w:val="000000"/>
        </w:rPr>
        <w:t xml:space="preserve">, og </w:t>
      </w:r>
      <w:r w:rsidR="00BE13A5">
        <w:rPr>
          <w:rStyle w:val="Hovedtekst2"/>
          <w:color w:val="000000"/>
        </w:rPr>
        <w:t>KFST</w:t>
      </w:r>
      <w:r w:rsidR="008173AF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godkender den foreslåede køber og salgsbetingelserne som stemmende overens med </w:t>
      </w:r>
      <w:r w:rsidR="00664FB9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897A1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 i </w:t>
      </w:r>
      <w:r w:rsidR="00664FB9">
        <w:rPr>
          <w:rStyle w:val="Hovedtekst2"/>
          <w:color w:val="000000"/>
        </w:rPr>
        <w:t>overensstemmelse med</w:t>
      </w:r>
      <w:r>
        <w:rPr>
          <w:rStyle w:val="Hovedtekst2"/>
          <w:color w:val="000000"/>
        </w:rPr>
        <w:t xml:space="preserve"> procedure</w:t>
      </w:r>
      <w:r w:rsidR="00D17E7D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 xml:space="preserve"> beskrevet i </w:t>
      </w:r>
      <w:r w:rsidR="00D17E7D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1" w:tooltip="Nærværende dokument" w:history="1">
        <w:r>
          <w:rPr>
            <w:rStyle w:val="Hovedtekst2"/>
            <w:color w:val="000000"/>
          </w:rPr>
          <w:t xml:space="preserve"> 18;</w:t>
        </w:r>
      </w:hyperlink>
      <w:r>
        <w:rPr>
          <w:rStyle w:val="Hovedtekst2"/>
          <w:color w:val="000000"/>
        </w:rPr>
        <w:t xml:space="preserve"> og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29"/>
        </w:tabs>
        <w:spacing w:after="0" w:line="288" w:lineRule="auto"/>
        <w:ind w:left="620" w:firstLine="0"/>
        <w:jc w:val="both"/>
      </w:pPr>
    </w:p>
    <w:p w:rsidR="00481848" w:rsidRPr="00FF1702" w:rsidRDefault="00150EB8" w:rsidP="00BC01F0">
      <w:pPr>
        <w:pStyle w:val="Hovedtekst21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88" w:lineRule="auto"/>
        <w:ind w:left="1440" w:hanging="820"/>
        <w:jc w:val="both"/>
        <w:rPr>
          <w:rStyle w:val="Hovedtekst2"/>
        </w:rPr>
      </w:pPr>
      <w:proofErr w:type="spellStart"/>
      <w:r>
        <w:rPr>
          <w:rStyle w:val="Hovedtekst2"/>
          <w:color w:val="000000"/>
        </w:rPr>
        <w:t>Closing</w:t>
      </w:r>
      <w:proofErr w:type="spellEnd"/>
      <w:r w:rsidR="00D17E7D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 xml:space="preserve">finder sted inden for </w:t>
      </w:r>
      <w:proofErr w:type="spellStart"/>
      <w:r>
        <w:rPr>
          <w:rStyle w:val="Hovedtekst2"/>
          <w:color w:val="000000"/>
        </w:rPr>
        <w:t>Closing</w:t>
      </w:r>
      <w:proofErr w:type="spellEnd"/>
      <w:r>
        <w:rPr>
          <w:rStyle w:val="Hovedtekst2"/>
          <w:color w:val="000000"/>
        </w:rPr>
        <w:t>-</w:t>
      </w:r>
      <w:r w:rsidR="00481848">
        <w:rPr>
          <w:rStyle w:val="Hovedtekst2"/>
          <w:color w:val="000000"/>
        </w:rPr>
        <w:t>perioden.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29"/>
        </w:tabs>
        <w:spacing w:after="0" w:line="288" w:lineRule="auto"/>
        <w:ind w:firstLine="0"/>
        <w:jc w:val="both"/>
      </w:pPr>
    </w:p>
    <w:p w:rsidR="00897A13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  <w:color w:val="000000"/>
        </w:rPr>
      </w:pPr>
      <w:r w:rsidRPr="004A19DA">
        <w:rPr>
          <w:rStyle w:val="Hovedtekst2"/>
          <w:color w:val="000000"/>
        </w:rPr>
        <w:t xml:space="preserve">For at bevare </w:t>
      </w:r>
      <w:r w:rsidR="00664FB9" w:rsidRPr="004A19DA">
        <w:rPr>
          <w:rStyle w:val="Hovedtekst2"/>
          <w:color w:val="000000"/>
        </w:rPr>
        <w:t>T</w:t>
      </w:r>
      <w:r w:rsidRPr="004A19DA">
        <w:rPr>
          <w:rStyle w:val="Hovedtekst2"/>
          <w:color w:val="000000"/>
        </w:rPr>
        <w:t xml:space="preserve">ilsagnenes strukturelle </w:t>
      </w:r>
      <w:r w:rsidR="00F407CD">
        <w:rPr>
          <w:rStyle w:val="Hovedtekst2"/>
          <w:color w:val="000000"/>
        </w:rPr>
        <w:t>effekt</w:t>
      </w:r>
      <w:r w:rsidR="00664FB9" w:rsidRPr="004A19DA">
        <w:rPr>
          <w:rStyle w:val="Hovedtekst2"/>
          <w:color w:val="000000"/>
        </w:rPr>
        <w:t xml:space="preserve"> </w:t>
      </w:r>
      <w:r w:rsidR="00425592">
        <w:rPr>
          <w:rStyle w:val="Hovedtekst2"/>
          <w:color w:val="000000"/>
        </w:rPr>
        <w:t>må</w:t>
      </w:r>
      <w:r w:rsidRPr="004A19DA">
        <w:rPr>
          <w:rStyle w:val="Hovedtekst2"/>
          <w:color w:val="000000"/>
        </w:rPr>
        <w:t xml:space="preserve"> </w:t>
      </w:r>
      <w:r w:rsidR="0085228E" w:rsidRPr="004A19DA">
        <w:rPr>
          <w:rStyle w:val="Hovedtekst2"/>
          <w:color w:val="000000"/>
        </w:rPr>
        <w:t>D</w:t>
      </w:r>
      <w:r w:rsidRPr="004A19DA">
        <w:rPr>
          <w:rStyle w:val="Hovedtekst2"/>
          <w:color w:val="000000"/>
        </w:rPr>
        <w:t>e</w:t>
      </w:r>
      <w:r w:rsidR="0085228E" w:rsidRPr="005D3773">
        <w:rPr>
          <w:rStyle w:val="Hovedtekst2"/>
          <w:color w:val="000000"/>
        </w:rPr>
        <w:t>(</w:t>
      </w:r>
      <w:r w:rsidRPr="005D3773">
        <w:rPr>
          <w:rStyle w:val="Hovedtekst2"/>
          <w:color w:val="000000"/>
        </w:rPr>
        <w:t>n</w:t>
      </w:r>
      <w:r w:rsidR="0085228E" w:rsidRPr="005D3773">
        <w:rPr>
          <w:rStyle w:val="Hovedtekst2"/>
          <w:color w:val="000000"/>
        </w:rPr>
        <w:t>)</w:t>
      </w:r>
      <w:r w:rsidRPr="005D3773">
        <w:rPr>
          <w:rStyle w:val="Hovedtekst2"/>
          <w:color w:val="000000"/>
        </w:rPr>
        <w:t xml:space="preserve"> </w:t>
      </w:r>
      <w:r w:rsidR="0085228E" w:rsidRPr="005D3773">
        <w:rPr>
          <w:rStyle w:val="Hovedtekst2"/>
          <w:color w:val="000000"/>
        </w:rPr>
        <w:t>A</w:t>
      </w:r>
      <w:r w:rsidRPr="005D3773">
        <w:rPr>
          <w:rStyle w:val="Hovedtekst2"/>
          <w:color w:val="000000"/>
        </w:rPr>
        <w:t xml:space="preserve">nmeldende </w:t>
      </w:r>
      <w:r w:rsidR="0085228E" w:rsidRPr="005D3773">
        <w:rPr>
          <w:rStyle w:val="Hovedtekst2"/>
          <w:color w:val="000000"/>
        </w:rPr>
        <w:t>P</w:t>
      </w:r>
      <w:r w:rsidRPr="005D3773">
        <w:rPr>
          <w:rStyle w:val="Hovedtekst2"/>
          <w:color w:val="000000"/>
        </w:rPr>
        <w:t>art</w:t>
      </w:r>
      <w:r w:rsidR="00206E17">
        <w:rPr>
          <w:rStyle w:val="Hovedtekst2"/>
          <w:color w:val="000000"/>
        </w:rPr>
        <w:t xml:space="preserve">(er) </w:t>
      </w:r>
      <w:r w:rsidRPr="004A19DA">
        <w:rPr>
          <w:rStyle w:val="Hovedtekst2"/>
        </w:rPr>
        <w:t xml:space="preserve">i en periode på 10 år efter </w:t>
      </w:r>
      <w:proofErr w:type="spellStart"/>
      <w:r w:rsidR="00150EB8">
        <w:rPr>
          <w:rStyle w:val="Hovedtekst2"/>
        </w:rPr>
        <w:t>Closing</w:t>
      </w:r>
      <w:proofErr w:type="spellEnd"/>
      <w:r w:rsidRPr="004A19DA">
        <w:rPr>
          <w:rStyle w:val="Hovedtekst2"/>
        </w:rPr>
        <w:t xml:space="preserve"> ikke</w:t>
      </w:r>
      <w:r w:rsidR="00175977">
        <w:rPr>
          <w:rStyle w:val="Hovedtekst2"/>
        </w:rPr>
        <w:t xml:space="preserve"> </w:t>
      </w:r>
      <w:r w:rsidR="001D72C0" w:rsidRPr="004A19DA">
        <w:rPr>
          <w:rStyle w:val="Hovedtekst2"/>
        </w:rPr>
        <w:t>–</w:t>
      </w:r>
      <w:r w:rsidRPr="004A19DA">
        <w:rPr>
          <w:rStyle w:val="Hovedtekst2"/>
        </w:rPr>
        <w:t xml:space="preserve"> hverken direkte eller indirekte </w:t>
      </w:r>
      <w:r w:rsidR="001D72C0" w:rsidRPr="004A19DA">
        <w:rPr>
          <w:rStyle w:val="Hovedtekst2"/>
        </w:rPr>
        <w:t xml:space="preserve">– </w:t>
      </w:r>
      <w:r w:rsidR="007B63B5">
        <w:rPr>
          <w:rStyle w:val="Hovedtekst2"/>
        </w:rPr>
        <w:t>erhverve eller opnå</w:t>
      </w:r>
      <w:r w:rsidR="00922E71">
        <w:rPr>
          <w:rStyle w:val="Hovedtekst2"/>
        </w:rPr>
        <w:t xml:space="preserve"> indflydelse</w:t>
      </w:r>
      <w:proofErr w:type="gramStart"/>
      <w:r w:rsidR="00922E71">
        <w:rPr>
          <w:rStyle w:val="Hovedtekst2"/>
        </w:rPr>
        <w:t xml:space="preserve"> (som </w:t>
      </w:r>
      <w:r w:rsidRPr="004A19DA">
        <w:rPr>
          <w:rStyle w:val="Hovedtekst2"/>
        </w:rPr>
        <w:t>defineret</w:t>
      </w:r>
      <w:r w:rsidR="007B63B5">
        <w:rPr>
          <w:rStyle w:val="Hovedtekst2"/>
        </w:rPr>
        <w:t xml:space="preserve"> </w:t>
      </w:r>
      <w:r w:rsidRPr="004A19DA">
        <w:rPr>
          <w:rStyle w:val="Hovedtekst2"/>
        </w:rPr>
        <w:t xml:space="preserve">i </w:t>
      </w:r>
      <w:r w:rsidR="00B8222F" w:rsidRPr="004A19DA">
        <w:rPr>
          <w:rStyle w:val="Hovedtekst2"/>
        </w:rPr>
        <w:t>pkt</w:t>
      </w:r>
      <w:r w:rsidRPr="004A19DA">
        <w:rPr>
          <w:rStyle w:val="Hovedtekst2"/>
        </w:rPr>
        <w:t>.</w:t>
      </w:r>
      <w:proofErr w:type="gramEnd"/>
      <w:r w:rsidRPr="004A19DA">
        <w:rPr>
          <w:rStyle w:val="Hovedtekst2"/>
        </w:rPr>
        <w:t xml:space="preserve"> 43 i </w:t>
      </w:r>
      <w:r w:rsidR="001D72C0" w:rsidRPr="004A19DA">
        <w:rPr>
          <w:rStyle w:val="Hovedtekst2"/>
        </w:rPr>
        <w:t>M</w:t>
      </w:r>
      <w:r w:rsidRPr="004A19DA">
        <w:rPr>
          <w:rStyle w:val="Hovedtekst2"/>
        </w:rPr>
        <w:t xml:space="preserve">eddelelse om </w:t>
      </w:r>
      <w:r w:rsidR="001D72C0" w:rsidRPr="004A19DA">
        <w:rPr>
          <w:rStyle w:val="Hovedtekst2"/>
        </w:rPr>
        <w:t>L</w:t>
      </w:r>
      <w:r w:rsidR="00B8222F" w:rsidRPr="004A19DA">
        <w:rPr>
          <w:rStyle w:val="Hovedtekst2"/>
        </w:rPr>
        <w:t>øsningsforslag</w:t>
      </w:r>
      <w:r w:rsidRPr="004A19DA">
        <w:rPr>
          <w:rStyle w:val="Hovedtekst2"/>
        </w:rPr>
        <w:t xml:space="preserve">, fodnote 3) over hele eller dele af </w:t>
      </w:r>
      <w:r w:rsidR="001D72C0" w:rsidRPr="004A19DA">
        <w:rPr>
          <w:rStyle w:val="Hovedtekst2"/>
        </w:rPr>
        <w:t>F</w:t>
      </w:r>
      <w:r w:rsidR="00620EC9" w:rsidRPr="004A19DA">
        <w:rPr>
          <w:rStyle w:val="Hovedtekst2"/>
        </w:rPr>
        <w:t>rasalgsvirksomheden</w:t>
      </w:r>
      <w:r w:rsidRPr="004A19DA">
        <w:rPr>
          <w:rStyle w:val="Hovedtekst2"/>
        </w:rPr>
        <w:t xml:space="preserve">, medmindre </w:t>
      </w:r>
      <w:r w:rsidR="00BE13A5">
        <w:rPr>
          <w:rStyle w:val="Hovedtekst2"/>
        </w:rPr>
        <w:t>KFST</w:t>
      </w:r>
      <w:r w:rsidRPr="004A19DA">
        <w:rPr>
          <w:rStyle w:val="Hovedtekst2"/>
        </w:rPr>
        <w:t xml:space="preserve">, efter </w:t>
      </w:r>
      <w:r w:rsidR="00206E17">
        <w:rPr>
          <w:rStyle w:val="Hovedtekst2"/>
        </w:rPr>
        <w:t xml:space="preserve">at </w:t>
      </w:r>
      <w:r w:rsidR="0085228E" w:rsidRPr="004A19DA">
        <w:rPr>
          <w:rStyle w:val="Hovedtekst2"/>
        </w:rPr>
        <w:t>D</w:t>
      </w:r>
      <w:r w:rsidRPr="004A19DA">
        <w:rPr>
          <w:rStyle w:val="Hovedtekst2"/>
        </w:rPr>
        <w:t>e</w:t>
      </w:r>
      <w:r w:rsidR="0085228E" w:rsidRPr="004A19DA">
        <w:rPr>
          <w:rStyle w:val="Hovedtekst2"/>
        </w:rPr>
        <w:t>(</w:t>
      </w:r>
      <w:r w:rsidRPr="004A19DA">
        <w:rPr>
          <w:rStyle w:val="Hovedtekst2"/>
        </w:rPr>
        <w:t>n</w:t>
      </w:r>
      <w:r w:rsidR="0085228E" w:rsidRPr="004A19DA">
        <w:rPr>
          <w:rStyle w:val="Hovedtekst2"/>
        </w:rPr>
        <w:t>)</w:t>
      </w:r>
      <w:r w:rsidRPr="004A19DA">
        <w:rPr>
          <w:rStyle w:val="Hovedtekst2"/>
        </w:rPr>
        <w:t xml:space="preserve"> </w:t>
      </w:r>
      <w:r w:rsidR="0085228E" w:rsidRPr="004A19DA">
        <w:rPr>
          <w:rStyle w:val="Hovedtekst2"/>
        </w:rPr>
        <w:t>A</w:t>
      </w:r>
      <w:r w:rsidRPr="004A19DA">
        <w:rPr>
          <w:rStyle w:val="Hovedtekst2"/>
        </w:rPr>
        <w:t xml:space="preserve">nmeldende </w:t>
      </w:r>
      <w:r w:rsidR="0085228E" w:rsidRPr="004A19DA">
        <w:rPr>
          <w:rStyle w:val="Hovedtekst2"/>
        </w:rPr>
        <w:t>P</w:t>
      </w:r>
      <w:r w:rsidRPr="004A19DA">
        <w:rPr>
          <w:rStyle w:val="Hovedtekst2"/>
        </w:rPr>
        <w:t>art</w:t>
      </w:r>
      <w:r w:rsidR="0085228E" w:rsidRPr="004A19DA">
        <w:rPr>
          <w:rStyle w:val="Hovedtekst2"/>
        </w:rPr>
        <w:t>(er)</w:t>
      </w:r>
      <w:r w:rsidRPr="004A19DA">
        <w:rPr>
          <w:rStyle w:val="Hovedtekst2"/>
        </w:rPr>
        <w:t xml:space="preserve"> har indgivet en begrundet anmodning</w:t>
      </w:r>
      <w:r w:rsidR="0085228E" w:rsidRPr="004A19DA">
        <w:rPr>
          <w:rStyle w:val="Hovedtekst2"/>
        </w:rPr>
        <w:t xml:space="preserve"> (der viser, at der er en </w:t>
      </w:r>
      <w:r w:rsidR="00425592">
        <w:rPr>
          <w:rStyle w:val="Hovedtekst2"/>
        </w:rPr>
        <w:t>saglig begrundelse</w:t>
      </w:r>
      <w:r w:rsidR="0085228E" w:rsidRPr="004A19DA">
        <w:rPr>
          <w:rStyle w:val="Hovedtekst2"/>
        </w:rPr>
        <w:t>)</w:t>
      </w:r>
      <w:r w:rsidRPr="004A19DA">
        <w:rPr>
          <w:rStyle w:val="Hovedtekst2"/>
        </w:rPr>
        <w:t xml:space="preserve">, der er ledsaget af en rapport fra den </w:t>
      </w:r>
      <w:r w:rsidR="0085228E" w:rsidRPr="004A19DA">
        <w:rPr>
          <w:rStyle w:val="Hovedtekst2"/>
        </w:rPr>
        <w:t>T</w:t>
      </w:r>
      <w:r w:rsidRPr="004A19DA">
        <w:rPr>
          <w:rStyle w:val="Hovedtekst2"/>
        </w:rPr>
        <w:t xml:space="preserve">ilsynsførende </w:t>
      </w:r>
      <w:proofErr w:type="spellStart"/>
      <w:r w:rsidR="0085228E" w:rsidRPr="004A19DA">
        <w:rPr>
          <w:rStyle w:val="Hovedtekst2"/>
        </w:rPr>
        <w:t>T</w:t>
      </w:r>
      <w:r w:rsidRPr="004A19DA">
        <w:rPr>
          <w:rStyle w:val="Hovedtekst2"/>
        </w:rPr>
        <w:t>rustee</w:t>
      </w:r>
      <w:proofErr w:type="spellEnd"/>
      <w:proofErr w:type="gramStart"/>
      <w:r w:rsidRPr="004A19DA">
        <w:rPr>
          <w:rStyle w:val="Hovedtekst2"/>
        </w:rPr>
        <w:t xml:space="preserve"> (jf. </w:t>
      </w:r>
      <w:r w:rsidR="00B8222F" w:rsidRPr="004A19DA">
        <w:rPr>
          <w:rStyle w:val="Hovedtekst2"/>
        </w:rPr>
        <w:t>pkt</w:t>
      </w:r>
      <w:r w:rsidRPr="004A19DA">
        <w:rPr>
          <w:rStyle w:val="Hovedtekst2"/>
        </w:rPr>
        <w:t>.</w:t>
      </w:r>
      <w:proofErr w:type="gramEnd"/>
      <w:r w:rsidR="002B3583">
        <w:fldChar w:fldCharType="begin"/>
      </w:r>
      <w:r w:rsidR="002B3583">
        <w:instrText xml:space="preserve"> HYPERLINK \l "bookmark21" \o "Nærværende dokument" </w:instrText>
      </w:r>
      <w:r w:rsidR="002B3583">
        <w:fldChar w:fldCharType="separate"/>
      </w:r>
      <w:r w:rsidRPr="004A19DA">
        <w:rPr>
          <w:rStyle w:val="Hovedtekst2"/>
          <w:color w:val="000000"/>
        </w:rPr>
        <w:t xml:space="preserve"> 44 </w:t>
      </w:r>
      <w:r w:rsidR="002B3583">
        <w:rPr>
          <w:rStyle w:val="Hovedtekst2"/>
          <w:color w:val="000000"/>
          <w:lang w:eastAsia="en-US"/>
        </w:rPr>
        <w:fldChar w:fldCharType="end"/>
      </w:r>
      <w:r w:rsidRPr="004A19DA">
        <w:rPr>
          <w:rStyle w:val="Hovedtekst2"/>
          <w:color w:val="000000"/>
        </w:rPr>
        <w:t xml:space="preserve">i </w:t>
      </w:r>
      <w:r w:rsidR="0085228E" w:rsidRPr="004A19DA">
        <w:rPr>
          <w:rStyle w:val="Hovedtekst2"/>
          <w:color w:val="000000"/>
        </w:rPr>
        <w:t>T</w:t>
      </w:r>
      <w:r w:rsidRPr="004A19DA"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 w:rsidRPr="004A19DA">
        <w:rPr>
          <w:rStyle w:val="Hovedtekst2"/>
          <w:color w:val="000000"/>
        </w:rPr>
        <w:t xml:space="preserve">), </w:t>
      </w:r>
      <w:r w:rsidR="00425592">
        <w:rPr>
          <w:rStyle w:val="Hovedtekst2"/>
          <w:color w:val="000000"/>
        </w:rPr>
        <w:t xml:space="preserve">finder </w:t>
      </w:r>
      <w:r w:rsidRPr="004A19DA">
        <w:rPr>
          <w:rStyle w:val="Hovedtekst2"/>
          <w:color w:val="000000"/>
        </w:rPr>
        <w:t>at markedsstrukturen har ændret sig</w:t>
      </w:r>
      <w:r w:rsidR="004A19DA" w:rsidRPr="005D3773">
        <w:rPr>
          <w:rStyle w:val="Hovedtekst2"/>
          <w:color w:val="000000"/>
        </w:rPr>
        <w:t xml:space="preserve"> i sådan en grad</w:t>
      </w:r>
      <w:r w:rsidRPr="005D3773">
        <w:rPr>
          <w:rStyle w:val="Hovedtekst2"/>
          <w:color w:val="000000"/>
        </w:rPr>
        <w:t xml:space="preserve">, at </w:t>
      </w:r>
      <w:r w:rsidR="004A19DA" w:rsidRPr="005D3773">
        <w:rPr>
          <w:rStyle w:val="Hovedtekst2"/>
          <w:color w:val="000000"/>
        </w:rPr>
        <w:t xml:space="preserve">fraværet af indflydelse på Frasalgsvirksomheden ikke længere er nødvendig for at gøre </w:t>
      </w:r>
      <w:r w:rsidR="003046A3" w:rsidRPr="005D3773">
        <w:rPr>
          <w:rStyle w:val="Hovedtekst2"/>
          <w:color w:val="000000"/>
        </w:rPr>
        <w:t xml:space="preserve">den </w:t>
      </w:r>
      <w:r w:rsidR="0085180A" w:rsidRPr="004A19DA">
        <w:rPr>
          <w:rStyle w:val="Hovedtekst2"/>
        </w:rPr>
        <w:t>omhandlede</w:t>
      </w:r>
      <w:r w:rsidR="003046A3" w:rsidRPr="004A19DA">
        <w:rPr>
          <w:rStyle w:val="Hovedtekst2"/>
        </w:rPr>
        <w:t xml:space="preserve"> fusion forenelig med </w:t>
      </w:r>
      <w:r w:rsidR="008173AF">
        <w:rPr>
          <w:rStyle w:val="Hovedtekst2"/>
        </w:rPr>
        <w:t>konkurrence</w:t>
      </w:r>
      <w:bookmarkStart w:id="4" w:name="_GoBack"/>
      <w:bookmarkEnd w:id="4"/>
      <w:r w:rsidR="008173AF">
        <w:rPr>
          <w:rStyle w:val="Hovedtekst2"/>
        </w:rPr>
        <w:t>loven</w:t>
      </w:r>
      <w:r w:rsidR="004A19DA">
        <w:rPr>
          <w:rStyle w:val="Hovedtekst2"/>
          <w:color w:val="000000"/>
        </w:rPr>
        <w:t>.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1460" w:hanging="84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 xml:space="preserve">Struktur og definition på </w:t>
      </w:r>
      <w:r w:rsidR="008730B4" w:rsidRPr="0057194F">
        <w:rPr>
          <w:rStyle w:val="Hovedtekst2"/>
          <w:color w:val="000000"/>
          <w:u w:val="single"/>
        </w:rPr>
        <w:t>F</w:t>
      </w:r>
      <w:r w:rsidR="00620EC9" w:rsidRPr="0057194F">
        <w:rPr>
          <w:rStyle w:val="Hovedtekst2"/>
          <w:color w:val="000000"/>
          <w:u w:val="single"/>
        </w:rPr>
        <w:t>rasalgsvirksomheden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left="1460" w:hanging="840"/>
        <w:jc w:val="both"/>
      </w:pPr>
    </w:p>
    <w:p w:rsidR="00481848" w:rsidRPr="00FF1702" w:rsidRDefault="00620EC9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5" w:name="bookmark4"/>
      <w:r>
        <w:rPr>
          <w:rStyle w:val="Hovedtekst2"/>
          <w:color w:val="000000"/>
        </w:rPr>
        <w:t>Frasalgsvirksomheden</w:t>
      </w:r>
      <w:r w:rsidR="00481848">
        <w:rPr>
          <w:rStyle w:val="Hovedtekst2"/>
          <w:color w:val="000000"/>
        </w:rPr>
        <w:t xml:space="preserve"> består af </w:t>
      </w:r>
      <w:r w:rsidR="00481848">
        <w:rPr>
          <w:rStyle w:val="Hovedtekst2Kursiv"/>
          <w:i w:val="0"/>
          <w:color w:val="000000"/>
        </w:rPr>
        <w:t>[</w:t>
      </w:r>
      <w:r w:rsidR="00481848">
        <w:rPr>
          <w:rStyle w:val="Hovedtekst2Kursiv"/>
          <w:color w:val="000000"/>
        </w:rPr>
        <w:t xml:space="preserve">giv en sammenfattende beskrivelse af </w:t>
      </w:r>
      <w:r w:rsidR="00636E43">
        <w:rPr>
          <w:rStyle w:val="Hovedtekst2Kursiv"/>
          <w:color w:val="000000"/>
        </w:rPr>
        <w:t>Frasalgsvirksomheden</w:t>
      </w:r>
      <w:r w:rsidR="00481848">
        <w:rPr>
          <w:rStyle w:val="Hovedtekst2Kursiv"/>
          <w:i w:val="0"/>
          <w:color w:val="000000"/>
        </w:rPr>
        <w:t xml:space="preserve">]. </w:t>
      </w:r>
      <w:r w:rsidR="00481848">
        <w:rPr>
          <w:rStyle w:val="Hovedtekst2"/>
          <w:color w:val="000000"/>
        </w:rPr>
        <w:t xml:space="preserve">Den juridiske og funktionelle struktur </w:t>
      </w:r>
      <w:r w:rsidR="00636E43">
        <w:rPr>
          <w:rStyle w:val="Hovedtekst2"/>
          <w:color w:val="000000"/>
        </w:rPr>
        <w:t>for</w:t>
      </w:r>
      <w:r w:rsidR="00884AB4">
        <w:rPr>
          <w:rStyle w:val="Hovedtekst2"/>
          <w:color w:val="000000"/>
        </w:rPr>
        <w:t xml:space="preserve"> </w:t>
      </w:r>
      <w:r w:rsidR="00636E43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, som den er blevet drevet til dato, er beskrevet i </w:t>
      </w:r>
      <w:r w:rsidR="00636E43">
        <w:rPr>
          <w:rStyle w:val="Hovedtekst2"/>
          <w:color w:val="000000"/>
        </w:rPr>
        <w:t>B</w:t>
      </w:r>
      <w:r w:rsidR="00481848">
        <w:rPr>
          <w:rStyle w:val="Hovedtekst2"/>
          <w:color w:val="000000"/>
        </w:rPr>
        <w:t xml:space="preserve">ilaget. </w:t>
      </w:r>
      <w:r>
        <w:rPr>
          <w:rStyle w:val="Hovedtekst2"/>
          <w:color w:val="000000"/>
        </w:rPr>
        <w:t>Frasalgsvirksomheden</w:t>
      </w:r>
      <w:r w:rsidR="005331E0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beskrevet mere detaljeret i </w:t>
      </w:r>
      <w:r w:rsidR="00636E43">
        <w:rPr>
          <w:rStyle w:val="Hovedtekst2"/>
          <w:color w:val="000000"/>
        </w:rPr>
        <w:t>B</w:t>
      </w:r>
      <w:r w:rsidR="00481848">
        <w:rPr>
          <w:rStyle w:val="Hovedtekst2"/>
          <w:color w:val="000000"/>
        </w:rPr>
        <w:t>ilaget</w:t>
      </w:r>
      <w:r w:rsidR="005331E0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omfatter alle aktiver og </w:t>
      </w:r>
      <w:r w:rsidR="00F66252">
        <w:rPr>
          <w:rStyle w:val="Hovedtekst2"/>
          <w:color w:val="000000"/>
        </w:rPr>
        <w:t>alle medarbejdere</w:t>
      </w:r>
      <w:r w:rsidR="00481848">
        <w:rPr>
          <w:rStyle w:val="Hovedtekst2"/>
          <w:color w:val="000000"/>
        </w:rPr>
        <w:t xml:space="preserve">, som bidrager til den aktuelle drift, eller som er nødvendige for at sikre </w:t>
      </w:r>
      <w:r w:rsidR="008578DF">
        <w:rPr>
          <w:rStyle w:val="Hovedtekst2"/>
          <w:color w:val="000000"/>
        </w:rPr>
        <w:t>levedygtigheden</w:t>
      </w:r>
      <w:r w:rsidR="00481848">
        <w:rPr>
          <w:rStyle w:val="Hovedtekst2"/>
          <w:color w:val="000000"/>
        </w:rPr>
        <w:t xml:space="preserve"> og konkurrencedygtigheden i </w:t>
      </w:r>
      <w:r w:rsidR="00636E43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, </w:t>
      </w:r>
      <w:r w:rsidR="00636E43">
        <w:rPr>
          <w:rStyle w:val="Hovedtekst2"/>
          <w:color w:val="000000"/>
        </w:rPr>
        <w:t>særligt</w:t>
      </w:r>
      <w:r w:rsidR="00481848">
        <w:rPr>
          <w:rStyle w:val="Hovedtekst2"/>
          <w:color w:val="000000"/>
        </w:rPr>
        <w:t>:</w:t>
      </w:r>
      <w:bookmarkEnd w:id="5"/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alle materielle og immaterielle aktiver (herunder </w:t>
      </w:r>
      <w:r w:rsidR="00CF6FFD">
        <w:rPr>
          <w:rStyle w:val="Hovedtekst2"/>
          <w:color w:val="000000"/>
        </w:rPr>
        <w:t>immaterielle rettigheder</w:t>
      </w:r>
      <w:r>
        <w:rPr>
          <w:rStyle w:val="Hovedtekst2"/>
          <w:color w:val="000000"/>
        </w:rPr>
        <w:t>);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alle licenser, tilladelser og </w:t>
      </w:r>
      <w:r w:rsidR="00636E43">
        <w:rPr>
          <w:rStyle w:val="Hovedtekst2"/>
          <w:color w:val="000000"/>
        </w:rPr>
        <w:t xml:space="preserve">autorisationer </w:t>
      </w:r>
      <w:r w:rsidR="00CF6FFD">
        <w:rPr>
          <w:rStyle w:val="Hovedtekst2"/>
          <w:color w:val="000000"/>
        </w:rPr>
        <w:t xml:space="preserve">udstedt af </w:t>
      </w:r>
      <w:r w:rsidR="0069101B">
        <w:rPr>
          <w:rStyle w:val="Hovedtekst2"/>
          <w:color w:val="000000"/>
        </w:rPr>
        <w:t xml:space="preserve">offentlige myndigheder </w:t>
      </w:r>
      <w:r>
        <w:rPr>
          <w:rStyle w:val="Hovedtekst2"/>
          <w:color w:val="000000"/>
        </w:rPr>
        <w:t>til</w:t>
      </w:r>
      <w:r w:rsidR="00636E43">
        <w:rPr>
          <w:rStyle w:val="Hovedtekst2"/>
          <w:color w:val="000000"/>
        </w:rPr>
        <w:t xml:space="preserve"> </w:t>
      </w:r>
      <w:r w:rsidR="00425592">
        <w:rPr>
          <w:rStyle w:val="Hovedtekst2"/>
          <w:color w:val="000000"/>
        </w:rPr>
        <w:t xml:space="preserve">brug for </w:t>
      </w:r>
      <w:r w:rsidR="00636E43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;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>alle kontrakter, leje</w:t>
      </w:r>
      <w:r w:rsidR="00CF6FFD">
        <w:rPr>
          <w:rStyle w:val="Hovedtekst2"/>
          <w:color w:val="000000"/>
        </w:rPr>
        <w:t>kontrakter</w:t>
      </w:r>
      <w:r>
        <w:rPr>
          <w:rStyle w:val="Hovedtekst2"/>
          <w:color w:val="000000"/>
        </w:rPr>
        <w:t xml:space="preserve">, </w:t>
      </w:r>
      <w:r w:rsidR="00CF6FFD">
        <w:rPr>
          <w:rStyle w:val="Hovedtekst2"/>
          <w:color w:val="000000"/>
        </w:rPr>
        <w:t xml:space="preserve">forpligtelser </w:t>
      </w:r>
      <w:r>
        <w:rPr>
          <w:rStyle w:val="Hovedtekst2"/>
          <w:color w:val="000000"/>
        </w:rPr>
        <w:t xml:space="preserve">og kundeordrer i </w:t>
      </w:r>
      <w:r w:rsidR="00636E43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; alle </w:t>
      </w:r>
      <w:r w:rsidR="00CF6FFD">
        <w:rPr>
          <w:rStyle w:val="Hovedtekst2"/>
          <w:color w:val="000000"/>
        </w:rPr>
        <w:t xml:space="preserve">oversigter </w:t>
      </w:r>
      <w:r>
        <w:rPr>
          <w:rStyle w:val="Hovedtekst2"/>
          <w:color w:val="000000"/>
        </w:rPr>
        <w:t xml:space="preserve">over kunder, tilgodehavender og øvrige </w:t>
      </w:r>
      <w:r w:rsidR="00CF6FFD">
        <w:rPr>
          <w:rStyle w:val="Hovedtekst2"/>
          <w:color w:val="000000"/>
        </w:rPr>
        <w:t>dokumenter</w:t>
      </w:r>
      <w:r>
        <w:rPr>
          <w:rStyle w:val="Hovedtekst2"/>
          <w:color w:val="000000"/>
        </w:rPr>
        <w:t xml:space="preserve">, som tilhører </w:t>
      </w:r>
      <w:r w:rsidR="00636E43">
        <w:rPr>
          <w:rStyle w:val="Hovedtekst2"/>
          <w:color w:val="000000"/>
        </w:rPr>
        <w:lastRenderedPageBreak/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; og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481848" w:rsidRPr="00FF1702" w:rsidRDefault="000D1E59" w:rsidP="00BC01F0">
      <w:pPr>
        <w:pStyle w:val="Hovedtekst2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>M</w:t>
      </w:r>
      <w:r w:rsidR="00481848">
        <w:rPr>
          <w:rStyle w:val="Hovedtekst2"/>
          <w:color w:val="000000"/>
        </w:rPr>
        <w:t>edarbejderne.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481848" w:rsidRPr="00FF1702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Kursiv"/>
          <w:i w:val="0"/>
          <w:color w:val="000000"/>
        </w:rPr>
        <w:t>[</w:t>
      </w:r>
      <w:r w:rsidRPr="00EC4E27">
        <w:rPr>
          <w:rStyle w:val="Hovedtekst2"/>
          <w:i/>
          <w:iCs/>
        </w:rPr>
        <w:t>Skal</w:t>
      </w:r>
      <w:r>
        <w:rPr>
          <w:rStyle w:val="Hovedtekst2Kursiv"/>
          <w:color w:val="000000"/>
        </w:rPr>
        <w:t xml:space="preserve"> medtages i</w:t>
      </w:r>
      <w:r>
        <w:rPr>
          <w:rStyle w:val="Hovedtekst2"/>
          <w:color w:val="000000"/>
        </w:rPr>
        <w:t xml:space="preserve"> </w:t>
      </w:r>
      <w:r w:rsidRPr="0057194F">
        <w:rPr>
          <w:rStyle w:val="Hovedtekst2"/>
          <w:i/>
          <w:color w:val="000000"/>
        </w:rPr>
        <w:t xml:space="preserve">tilfælde, </w:t>
      </w:r>
      <w:r>
        <w:rPr>
          <w:rStyle w:val="Hovedtekst2Kursiv"/>
          <w:color w:val="000000"/>
        </w:rPr>
        <w:t xml:space="preserve">hvor </w:t>
      </w:r>
      <w:r w:rsidR="000D1E59">
        <w:rPr>
          <w:rStyle w:val="Hovedtekst2Kursiv"/>
          <w:color w:val="000000"/>
        </w:rPr>
        <w:t>F</w:t>
      </w:r>
      <w:r w:rsidR="0085180A">
        <w:rPr>
          <w:rStyle w:val="Hovedtekst2Kursiv"/>
          <w:color w:val="000000"/>
        </w:rPr>
        <w:t>rasalgsvirksomheden</w:t>
      </w:r>
      <w:r>
        <w:rPr>
          <w:rStyle w:val="Hovedtekst2Kursiv"/>
          <w:color w:val="000000"/>
        </w:rPr>
        <w:t xml:space="preserve"> </w:t>
      </w:r>
      <w:r w:rsidR="00DB0FB3">
        <w:rPr>
          <w:rStyle w:val="Hovedtekst2Kursiv"/>
          <w:color w:val="000000"/>
        </w:rPr>
        <w:t xml:space="preserve">har brug for en </w:t>
      </w:r>
      <w:r w:rsidR="002323A6">
        <w:rPr>
          <w:rStyle w:val="Hovedtekst2Kursiv"/>
          <w:color w:val="000000"/>
        </w:rPr>
        <w:t>vedvarende</w:t>
      </w:r>
      <w:r>
        <w:rPr>
          <w:rStyle w:val="Hovedtekst2Kursiv"/>
          <w:color w:val="000000"/>
        </w:rPr>
        <w:t xml:space="preserve"> relation </w:t>
      </w:r>
      <w:r w:rsidR="000D1E59">
        <w:rPr>
          <w:rStyle w:val="Hovedtekst2Kursiv"/>
          <w:color w:val="000000"/>
        </w:rPr>
        <w:t xml:space="preserve">til </w:t>
      </w:r>
      <w:r>
        <w:rPr>
          <w:rStyle w:val="Hovedtekst2Kursiv"/>
          <w:color w:val="000000"/>
        </w:rPr>
        <w:t>parterne for at være fuldt konkurrencedygtig og rentabel:</w:t>
      </w:r>
      <w:r>
        <w:rPr>
          <w:rStyle w:val="Hovedtekst2"/>
          <w:color w:val="000000"/>
        </w:rPr>
        <w:t xml:space="preserve"> </w:t>
      </w:r>
      <w:r w:rsidR="0085180A">
        <w:rPr>
          <w:rStyle w:val="Hovedtekst2"/>
          <w:color w:val="000000"/>
        </w:rPr>
        <w:t>Frasalgsvirksomheden omfatter endvidere</w:t>
      </w:r>
      <w:r w:rsidR="00877200">
        <w:rPr>
          <w:rStyle w:val="Hovedtekst2"/>
          <w:color w:val="000000"/>
        </w:rPr>
        <w:t xml:space="preserve"> –</w:t>
      </w:r>
      <w:r>
        <w:rPr>
          <w:rStyle w:val="Hovedtekst2"/>
          <w:color w:val="000000"/>
        </w:rPr>
        <w:t xml:space="preserve"> </w:t>
      </w:r>
      <w:r w:rsidR="000D1E59">
        <w:rPr>
          <w:rStyle w:val="Hovedtekst2"/>
          <w:color w:val="000000"/>
        </w:rPr>
        <w:t xml:space="preserve">i en overgangsperiode på op til </w:t>
      </w:r>
      <w:r w:rsidR="000D1E59">
        <w:rPr>
          <w:rStyle w:val="Hovedtekst2Kursiv"/>
          <w:i w:val="0"/>
          <w:color w:val="000000"/>
        </w:rPr>
        <w:t>[</w:t>
      </w:r>
      <w:r w:rsidR="000D1E59">
        <w:rPr>
          <w:rStyle w:val="Hovedtekst2Kursiv"/>
          <w:color w:val="000000"/>
        </w:rPr>
        <w:t>indsæt antal år</w:t>
      </w:r>
      <w:r w:rsidR="000D1E59">
        <w:rPr>
          <w:rStyle w:val="Hovedtekst2Kursiv"/>
          <w:i w:val="0"/>
          <w:color w:val="000000"/>
        </w:rPr>
        <w:t>]</w:t>
      </w:r>
      <w:r w:rsidR="000D1E59">
        <w:rPr>
          <w:rStyle w:val="Hovedtekst2"/>
          <w:i/>
          <w:color w:val="000000"/>
        </w:rPr>
        <w:t xml:space="preserve"> </w:t>
      </w:r>
      <w:r w:rsidR="000D1E59">
        <w:rPr>
          <w:rStyle w:val="Hovedtekst2"/>
          <w:color w:val="000000"/>
        </w:rPr>
        <w:t xml:space="preserve">år efter </w:t>
      </w:r>
      <w:proofErr w:type="spellStart"/>
      <w:r w:rsidR="00150EB8">
        <w:rPr>
          <w:rStyle w:val="Hovedtekst2"/>
          <w:color w:val="000000"/>
        </w:rPr>
        <w:t>Closing</w:t>
      </w:r>
      <w:proofErr w:type="spellEnd"/>
      <w:r w:rsidR="000D1E59">
        <w:rPr>
          <w:rStyle w:val="Hovedtekst2"/>
          <w:color w:val="000000"/>
        </w:rPr>
        <w:t xml:space="preserve"> og på vilkår og betingelser svarende til dem, der på nuværende tidspunkt ydes Frasalgsvirksomheden – </w:t>
      </w:r>
      <w:r w:rsidR="00425592">
        <w:rPr>
          <w:rStyle w:val="Hovedtekst2"/>
          <w:color w:val="000000"/>
        </w:rPr>
        <w:t>rettigheder til</w:t>
      </w:r>
      <w:r>
        <w:rPr>
          <w:rStyle w:val="Hovedtekst2"/>
          <w:color w:val="000000"/>
        </w:rPr>
        <w:t xml:space="preserve"> alle aktuelle arrangementer</w:t>
      </w:r>
      <w:r w:rsidR="007303F2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i henhold til hvilke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eller dennes </w:t>
      </w:r>
      <w:r w:rsidR="000D1E59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ilknyttede </w:t>
      </w:r>
      <w:r w:rsidR="000D1E59">
        <w:rPr>
          <w:rStyle w:val="Hovedtekst2"/>
          <w:color w:val="000000"/>
        </w:rPr>
        <w:t>V</w:t>
      </w:r>
      <w:r>
        <w:rPr>
          <w:rStyle w:val="Hovedtekst2"/>
          <w:color w:val="000000"/>
        </w:rPr>
        <w:t xml:space="preserve">irksomheder </w:t>
      </w:r>
      <w:r w:rsidR="000D1E59">
        <w:rPr>
          <w:rStyle w:val="Hovedtekst2"/>
          <w:color w:val="000000"/>
        </w:rPr>
        <w:t xml:space="preserve">leverer </w:t>
      </w:r>
      <w:r>
        <w:rPr>
          <w:rStyle w:val="Hovedtekst2"/>
          <w:color w:val="000000"/>
        </w:rPr>
        <w:t xml:space="preserve">produkter eller </w:t>
      </w:r>
      <w:r w:rsidR="000D1E59">
        <w:rPr>
          <w:rStyle w:val="Hovedtekst2"/>
          <w:color w:val="000000"/>
        </w:rPr>
        <w:t xml:space="preserve">services </w:t>
      </w:r>
      <w:r>
        <w:rPr>
          <w:rStyle w:val="Hovedtekst2"/>
          <w:color w:val="000000"/>
        </w:rPr>
        <w:t xml:space="preserve">til </w:t>
      </w:r>
      <w:r w:rsidR="000D1E59">
        <w:rPr>
          <w:rStyle w:val="Hovedtekst2"/>
          <w:color w:val="000000"/>
        </w:rPr>
        <w:t>F</w:t>
      </w:r>
      <w:r w:rsidR="00E927F7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877200">
        <w:rPr>
          <w:rStyle w:val="Hovedtekst2"/>
          <w:color w:val="000000"/>
        </w:rPr>
        <w:t xml:space="preserve">som nærmer beskrevet </w:t>
      </w:r>
      <w:r w:rsidR="007303F2">
        <w:rPr>
          <w:rStyle w:val="Hovedtekst2"/>
          <w:color w:val="000000"/>
        </w:rPr>
        <w:t xml:space="preserve">i </w:t>
      </w:r>
      <w:r w:rsidR="00877200">
        <w:rPr>
          <w:rStyle w:val="Hovedtekst2"/>
          <w:color w:val="000000"/>
        </w:rPr>
        <w:t>B</w:t>
      </w:r>
      <w:r>
        <w:rPr>
          <w:rStyle w:val="Hovedtekst2"/>
          <w:color w:val="000000"/>
        </w:rPr>
        <w:t xml:space="preserve">ilaget, medmindre andet er aftalt med </w:t>
      </w:r>
      <w:r w:rsidR="00877200">
        <w:rPr>
          <w:rStyle w:val="Hovedtekst2"/>
          <w:color w:val="000000"/>
        </w:rPr>
        <w:t>K</w:t>
      </w:r>
      <w:r>
        <w:rPr>
          <w:rStyle w:val="Hovedtekst2"/>
          <w:color w:val="000000"/>
        </w:rPr>
        <w:t xml:space="preserve">øber. Strenge firewall-procedurer </w:t>
      </w:r>
      <w:r w:rsidR="006414B5">
        <w:rPr>
          <w:rStyle w:val="Hovedtekst2"/>
          <w:color w:val="000000"/>
        </w:rPr>
        <w:t xml:space="preserve">vil </w:t>
      </w:r>
      <w:r>
        <w:rPr>
          <w:rStyle w:val="Hovedtekst2"/>
          <w:color w:val="000000"/>
        </w:rPr>
        <w:t xml:space="preserve">blive indført for at sikre, at </w:t>
      </w:r>
      <w:r w:rsidR="006414B5">
        <w:rPr>
          <w:rStyle w:val="Hovedtekst2"/>
          <w:color w:val="000000"/>
        </w:rPr>
        <w:t>enhver konkurrence</w:t>
      </w:r>
      <w:r>
        <w:rPr>
          <w:rStyle w:val="Hovedtekst2"/>
          <w:color w:val="000000"/>
        </w:rPr>
        <w:t>følsom</w:t>
      </w:r>
      <w:r w:rsidR="007303F2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oplysning, der </w:t>
      </w:r>
      <w:r w:rsidR="00877200">
        <w:rPr>
          <w:rStyle w:val="Hovedtekst2"/>
          <w:color w:val="000000"/>
        </w:rPr>
        <w:t>er relateret til</w:t>
      </w:r>
      <w:r w:rsidR="007303F2">
        <w:rPr>
          <w:rStyle w:val="Hovedtekst2"/>
          <w:color w:val="000000"/>
        </w:rPr>
        <w:t>,</w:t>
      </w:r>
      <w:r w:rsidR="0087720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eller</w:t>
      </w:r>
      <w:r w:rsidR="00877200">
        <w:rPr>
          <w:rStyle w:val="Hovedtekst2"/>
          <w:color w:val="000000"/>
        </w:rPr>
        <w:t xml:space="preserve"> som udspringer</w:t>
      </w:r>
      <w:r>
        <w:rPr>
          <w:rStyle w:val="Hovedtekst2"/>
          <w:color w:val="000000"/>
        </w:rPr>
        <w:t xml:space="preserve"> af sådanne </w:t>
      </w:r>
      <w:r w:rsidR="006414B5">
        <w:rPr>
          <w:rStyle w:val="Hovedtekst2"/>
          <w:color w:val="000000"/>
        </w:rPr>
        <w:t xml:space="preserve">leveringsaftaler </w:t>
      </w:r>
      <w:r>
        <w:rPr>
          <w:rStyle w:val="Hovedtekst2"/>
          <w:color w:val="000000"/>
        </w:rPr>
        <w:t>(for eksempel produkt-</w:t>
      </w:r>
      <w:r w:rsidR="00877200">
        <w:rPr>
          <w:rStyle w:val="Hovedtekst2"/>
          <w:color w:val="000000"/>
        </w:rPr>
        <w:t>køreplaner</w:t>
      </w:r>
      <w:r>
        <w:rPr>
          <w:rStyle w:val="Hovedtekst2"/>
          <w:color w:val="000000"/>
        </w:rPr>
        <w:t>), ikke bliver delt med eller videregivet til nogen uden for [</w:t>
      </w:r>
      <w:r>
        <w:rPr>
          <w:rStyle w:val="Hovedtekst2Kursiv"/>
          <w:color w:val="000000"/>
        </w:rPr>
        <w:t xml:space="preserve">indsæt den </w:t>
      </w:r>
      <w:r w:rsidR="00877200">
        <w:rPr>
          <w:rStyle w:val="Hovedtekst2Kursiv"/>
          <w:color w:val="000000"/>
        </w:rPr>
        <w:t xml:space="preserve">relevante </w:t>
      </w:r>
      <w:r>
        <w:rPr>
          <w:rStyle w:val="Hovedtekst2Kursiv"/>
          <w:color w:val="000000"/>
        </w:rPr>
        <w:t>virksomhed/afdeling, der leverer produktet/</w:t>
      </w:r>
      <w:r w:rsidR="00877200">
        <w:rPr>
          <w:rStyle w:val="Hovedtekst2Kursiv"/>
          <w:color w:val="000000"/>
        </w:rPr>
        <w:t>servicen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>]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6414B5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6" w:name="bookmark5"/>
      <w:r>
        <w:rPr>
          <w:rStyle w:val="Overskrift2"/>
          <w:b/>
          <w:bCs/>
          <w:color w:val="000000"/>
        </w:rPr>
        <w:t>Afsnit</w:t>
      </w:r>
      <w:r w:rsidR="00481848">
        <w:rPr>
          <w:rStyle w:val="Overskrift2"/>
          <w:b/>
          <w:bCs/>
          <w:color w:val="000000"/>
        </w:rPr>
        <w:t xml:space="preserve"> C. </w:t>
      </w:r>
      <w:r w:rsidR="00481848">
        <w:rPr>
          <w:rStyle w:val="Overskrift2"/>
          <w:b/>
          <w:bCs/>
          <w:color w:val="000000"/>
        </w:rPr>
        <w:tab/>
        <w:t>Relaterede tilsagn</w:t>
      </w:r>
      <w:bookmarkEnd w:id="6"/>
    </w:p>
    <w:p w:rsidR="00FF1702" w:rsidRPr="004B0A42" w:rsidRDefault="00FF1702" w:rsidP="0057194F">
      <w:pPr>
        <w:pStyle w:val="Overskrift20"/>
        <w:keepNext/>
        <w:keepLines/>
        <w:shd w:val="clear" w:color="auto" w:fill="auto"/>
        <w:spacing w:before="0" w:after="0" w:line="288" w:lineRule="auto"/>
        <w:ind w:firstLine="0"/>
      </w:pPr>
    </w:p>
    <w:p w:rsidR="00481848" w:rsidRDefault="001B2208" w:rsidP="00BC01F0">
      <w:pPr>
        <w:pStyle w:val="Hovedtekst21"/>
        <w:shd w:val="clear" w:color="auto" w:fill="auto"/>
        <w:spacing w:after="0" w:line="288" w:lineRule="auto"/>
        <w:ind w:left="1460" w:hanging="84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 xml:space="preserve">Opretholdelse </w:t>
      </w:r>
      <w:r w:rsidR="00481848">
        <w:rPr>
          <w:rStyle w:val="Hovedtekst20"/>
          <w:color w:val="000000"/>
        </w:rPr>
        <w:t xml:space="preserve">af </w:t>
      </w:r>
      <w:r w:rsidR="008578DF">
        <w:rPr>
          <w:rStyle w:val="Hovedtekst20"/>
          <w:color w:val="000000"/>
        </w:rPr>
        <w:t>levedygtighed</w:t>
      </w:r>
      <w:r w:rsidR="00481848">
        <w:rPr>
          <w:rStyle w:val="Hovedtekst20"/>
          <w:color w:val="000000"/>
        </w:rPr>
        <w:t xml:space="preserve">, salgbarhed og </w:t>
      </w:r>
      <w:r w:rsidR="007303F2">
        <w:rPr>
          <w:rStyle w:val="Hovedtekst20"/>
          <w:color w:val="000000"/>
        </w:rPr>
        <w:t>konkurrence</w:t>
      </w:r>
      <w:r w:rsidR="002323A6">
        <w:rPr>
          <w:rStyle w:val="Hovedtekst20"/>
          <w:color w:val="000000"/>
        </w:rPr>
        <w:t>dygtighed</w:t>
      </w:r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left="1460" w:hanging="840"/>
        <w:jc w:val="both"/>
      </w:pPr>
    </w:p>
    <w:p w:rsidR="00481848" w:rsidRPr="00FF1702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7" w:name="bookmark6"/>
      <w:r>
        <w:rPr>
          <w:rStyle w:val="Hovedtekst2"/>
          <w:color w:val="000000"/>
        </w:rPr>
        <w:t xml:space="preserve">Fra </w:t>
      </w:r>
      <w:r w:rsidR="00877200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 xml:space="preserve">krafttrædelsesdatoen indtil </w:t>
      </w:r>
      <w:proofErr w:type="spellStart"/>
      <w:r w:rsidR="00150EB8">
        <w:rPr>
          <w:rStyle w:val="Hovedtekst2"/>
          <w:color w:val="000000"/>
        </w:rPr>
        <w:t>Closing</w:t>
      </w:r>
      <w:proofErr w:type="spellEnd"/>
      <w:r w:rsidR="00FD7600">
        <w:rPr>
          <w:rStyle w:val="Hovedtekst2"/>
          <w:color w:val="000000"/>
        </w:rPr>
        <w:t xml:space="preserve"> skal </w:t>
      </w:r>
      <w:r w:rsidR="00877200">
        <w:rPr>
          <w:rStyle w:val="Hovedtekst2"/>
          <w:color w:val="000000"/>
        </w:rPr>
        <w:t>D</w:t>
      </w:r>
      <w:r w:rsidR="006F2F02">
        <w:rPr>
          <w:rStyle w:val="Hovedtekst2"/>
          <w:color w:val="000000"/>
        </w:rPr>
        <w:t>e</w:t>
      </w:r>
      <w:r w:rsidR="00877200">
        <w:rPr>
          <w:rStyle w:val="Hovedtekst2"/>
          <w:color w:val="000000"/>
        </w:rPr>
        <w:t>(</w:t>
      </w:r>
      <w:r w:rsidR="006F2F02">
        <w:rPr>
          <w:rStyle w:val="Hovedtekst2"/>
          <w:color w:val="000000"/>
        </w:rPr>
        <w:t>n</w:t>
      </w:r>
      <w:r w:rsidR="00877200">
        <w:rPr>
          <w:rStyle w:val="Hovedtekst2"/>
          <w:color w:val="000000"/>
        </w:rPr>
        <w:t>)</w:t>
      </w:r>
      <w:r w:rsidR="006F2F02">
        <w:rPr>
          <w:rStyle w:val="Hovedtekst2"/>
          <w:color w:val="000000"/>
        </w:rPr>
        <w:t xml:space="preserve"> </w:t>
      </w:r>
      <w:r w:rsidR="00877200">
        <w:rPr>
          <w:rStyle w:val="Hovedtekst2"/>
          <w:color w:val="000000"/>
        </w:rPr>
        <w:t>A</w:t>
      </w:r>
      <w:r w:rsidR="006F2F02">
        <w:rPr>
          <w:rStyle w:val="Hovedtekst2"/>
          <w:color w:val="000000"/>
        </w:rPr>
        <w:t xml:space="preserve">nmeldende </w:t>
      </w:r>
      <w:r w:rsidR="00877200">
        <w:rPr>
          <w:rStyle w:val="Hovedtekst2"/>
          <w:color w:val="000000"/>
        </w:rPr>
        <w:t>P</w:t>
      </w:r>
      <w:r w:rsidR="006F2F02">
        <w:rPr>
          <w:rStyle w:val="Hovedtekst2"/>
          <w:color w:val="000000"/>
        </w:rPr>
        <w:t>art</w:t>
      </w:r>
      <w:r w:rsidR="00877200">
        <w:rPr>
          <w:rStyle w:val="Hovedtekst2"/>
          <w:color w:val="000000"/>
        </w:rPr>
        <w:t>(er)</w:t>
      </w:r>
      <w:r w:rsidR="00FD7600">
        <w:rPr>
          <w:rStyle w:val="Hovedtekst2"/>
          <w:color w:val="000000"/>
        </w:rPr>
        <w:t xml:space="preserve"> opretholde</w:t>
      </w:r>
      <w:r w:rsidR="002323A6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eller </w:t>
      </w:r>
      <w:r w:rsidR="006F2F02">
        <w:rPr>
          <w:rStyle w:val="Hovedtekst2"/>
          <w:color w:val="000000"/>
        </w:rPr>
        <w:t>sikre</w:t>
      </w:r>
      <w:r>
        <w:rPr>
          <w:rStyle w:val="Hovedtekst2"/>
          <w:color w:val="000000"/>
        </w:rPr>
        <w:t xml:space="preserve"> </w:t>
      </w:r>
      <w:r w:rsidR="00FD7600">
        <w:rPr>
          <w:rStyle w:val="Hovedtekst2"/>
          <w:color w:val="000000"/>
        </w:rPr>
        <w:t xml:space="preserve">opretholdelse </w:t>
      </w:r>
      <w:r>
        <w:rPr>
          <w:rStyle w:val="Hovedtekst2"/>
          <w:color w:val="000000"/>
        </w:rPr>
        <w:t xml:space="preserve">af den økonomiske </w:t>
      </w:r>
      <w:r w:rsidR="008578DF">
        <w:rPr>
          <w:rStyle w:val="Hovedtekst2"/>
          <w:color w:val="000000"/>
        </w:rPr>
        <w:t>levedygtighed</w:t>
      </w:r>
      <w:r>
        <w:rPr>
          <w:rStyle w:val="Hovedtekst2"/>
          <w:color w:val="000000"/>
        </w:rPr>
        <w:t xml:space="preserve">, salgbarhed og </w:t>
      </w:r>
      <w:r w:rsidR="006B0FFC">
        <w:rPr>
          <w:rStyle w:val="Hovedtekst2"/>
          <w:color w:val="000000"/>
        </w:rPr>
        <w:t>konkurrence</w:t>
      </w:r>
      <w:r w:rsidR="002323A6">
        <w:rPr>
          <w:rStyle w:val="Hovedtekst2"/>
          <w:color w:val="000000"/>
        </w:rPr>
        <w:t>dygtighed</w:t>
      </w:r>
      <w:r w:rsidR="006B0FF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C440F8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i overensstemmelse med god forretningsskik og </w:t>
      </w:r>
      <w:r w:rsidR="00FD7600">
        <w:rPr>
          <w:rStyle w:val="Hovedtekst2"/>
          <w:color w:val="000000"/>
        </w:rPr>
        <w:t xml:space="preserve">så vidt muligt </w:t>
      </w:r>
      <w:r>
        <w:rPr>
          <w:rStyle w:val="Hovedtekst2"/>
          <w:color w:val="000000"/>
        </w:rPr>
        <w:t xml:space="preserve">minimere enhver risiko for, at </w:t>
      </w:r>
      <w:r w:rsidR="00C440F8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mister </w:t>
      </w:r>
      <w:r w:rsidR="006F2F02">
        <w:rPr>
          <w:rStyle w:val="Hovedtekst2"/>
          <w:color w:val="000000"/>
        </w:rPr>
        <w:t>konkurrence</w:t>
      </w:r>
      <w:r w:rsidR="00C440F8">
        <w:rPr>
          <w:rStyle w:val="Hovedtekst2"/>
          <w:color w:val="000000"/>
        </w:rPr>
        <w:t>evne</w:t>
      </w:r>
      <w:r w:rsidR="006B0FFC">
        <w:rPr>
          <w:rStyle w:val="Hovedtekst2"/>
          <w:color w:val="000000"/>
        </w:rPr>
        <w:t xml:space="preserve">.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6F2F02">
        <w:rPr>
          <w:rStyle w:val="Hovedtekst2Kursiv"/>
          <w:i w:val="0"/>
          <w:color w:val="000000"/>
        </w:rPr>
        <w:t xml:space="preserve"> forpligter</w:t>
      </w:r>
      <w:r>
        <w:rPr>
          <w:rStyle w:val="Hovedtekst2"/>
          <w:color w:val="000000"/>
        </w:rPr>
        <w:t xml:space="preserve"> sig</w:t>
      </w:r>
      <w:r w:rsidR="006F2F02">
        <w:rPr>
          <w:rStyle w:val="Hovedtekst2"/>
          <w:color w:val="000000"/>
        </w:rPr>
        <w:t xml:space="preserve"> </w:t>
      </w:r>
      <w:r w:rsidR="00E927F7">
        <w:rPr>
          <w:rStyle w:val="Hovedtekst2"/>
          <w:color w:val="000000"/>
        </w:rPr>
        <w:t>særligt</w:t>
      </w:r>
      <w:r>
        <w:rPr>
          <w:rStyle w:val="Hovedtekst2"/>
          <w:color w:val="000000"/>
        </w:rPr>
        <w:t xml:space="preserve"> til:</w:t>
      </w:r>
      <w:bookmarkEnd w:id="7"/>
    </w:p>
    <w:p w:rsidR="00FF1702" w:rsidRPr="004B0A42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FF1702" w:rsidRDefault="00481848" w:rsidP="00BC01F0">
      <w:pPr>
        <w:pStyle w:val="Hovedtekst21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ikke at udføre </w:t>
      </w:r>
      <w:r w:rsidR="000765E2">
        <w:rPr>
          <w:rStyle w:val="Hovedtekst2"/>
          <w:color w:val="000000"/>
        </w:rPr>
        <w:t>nogen</w:t>
      </w:r>
      <w:r>
        <w:rPr>
          <w:rStyle w:val="Hovedtekst2"/>
          <w:color w:val="000000"/>
        </w:rPr>
        <w:t xml:space="preserve"> handling, der </w:t>
      </w:r>
      <w:r w:rsidR="00C440F8">
        <w:rPr>
          <w:rStyle w:val="Hovedtekst2"/>
          <w:color w:val="000000"/>
        </w:rPr>
        <w:t xml:space="preserve">kan have en væsentlig negativ indvirkning på </w:t>
      </w:r>
      <w:r>
        <w:rPr>
          <w:rStyle w:val="Hovedtekst2"/>
          <w:color w:val="000000"/>
        </w:rPr>
        <w:t xml:space="preserve">værdien, ledelsen eller </w:t>
      </w:r>
      <w:r w:rsidR="00C440F8">
        <w:rPr>
          <w:rStyle w:val="Hovedtekst2"/>
          <w:color w:val="000000"/>
        </w:rPr>
        <w:t>konkurrence</w:t>
      </w:r>
      <w:r w:rsidR="00633BB4">
        <w:rPr>
          <w:rStyle w:val="Hovedtekst2"/>
          <w:color w:val="000000"/>
        </w:rPr>
        <w:t>dygtigheden</w:t>
      </w:r>
      <w:r w:rsidR="00C440F8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C440F8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eller som </w:t>
      </w:r>
      <w:r w:rsidR="00C440F8">
        <w:rPr>
          <w:rStyle w:val="Hovedtekst2"/>
          <w:color w:val="000000"/>
        </w:rPr>
        <w:t xml:space="preserve">måtte </w:t>
      </w:r>
      <w:r>
        <w:rPr>
          <w:rStyle w:val="Hovedtekst2"/>
          <w:color w:val="000000"/>
        </w:rPr>
        <w:t xml:space="preserve">ændre arten og omfanget af aktiviteter eller den industrielle eller </w:t>
      </w:r>
      <w:r w:rsidR="00C440F8">
        <w:rPr>
          <w:rStyle w:val="Hovedtekst2"/>
          <w:color w:val="000000"/>
        </w:rPr>
        <w:t xml:space="preserve">kommercielle </w:t>
      </w:r>
      <w:r>
        <w:rPr>
          <w:rStyle w:val="Hovedtekst2"/>
          <w:color w:val="000000"/>
        </w:rPr>
        <w:t xml:space="preserve">strategi eller investeringspolitikken </w:t>
      </w:r>
      <w:r w:rsidR="00633BB4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 xml:space="preserve"> </w:t>
      </w:r>
      <w:r w:rsidR="00C440F8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;</w:t>
      </w:r>
    </w:p>
    <w:p w:rsidR="00FF1702" w:rsidRPr="004B0A42" w:rsidRDefault="00FF1702" w:rsidP="00BC01F0">
      <w:pPr>
        <w:pStyle w:val="Hovedtekst21"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D02B2F" w:rsidRPr="00D02B2F" w:rsidRDefault="00481848" w:rsidP="0057194F">
      <w:pPr>
        <w:pStyle w:val="Hovedtekst21"/>
        <w:widowControl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88" w:lineRule="auto"/>
        <w:ind w:left="1460" w:hanging="84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at </w:t>
      </w:r>
      <w:r w:rsidR="00E927F7">
        <w:rPr>
          <w:rStyle w:val="Hovedtekst2"/>
          <w:color w:val="000000"/>
        </w:rPr>
        <w:t xml:space="preserve">stille </w:t>
      </w:r>
      <w:r>
        <w:rPr>
          <w:rStyle w:val="Hovedtekst2"/>
          <w:color w:val="000000"/>
        </w:rPr>
        <w:t xml:space="preserve">tilstrækkelige ressourcer </w:t>
      </w:r>
      <w:r w:rsidR="00E927F7">
        <w:rPr>
          <w:rStyle w:val="Hovedtekst2"/>
          <w:color w:val="000000"/>
        </w:rPr>
        <w:t>til rådighed</w:t>
      </w:r>
      <w:r w:rsidR="00A17B07">
        <w:rPr>
          <w:rStyle w:val="Hovedtekst2"/>
          <w:color w:val="000000"/>
        </w:rPr>
        <w:t xml:space="preserve"> – eller sikre at tilstrækkelige ressourcer stilles til rådighed – </w:t>
      </w:r>
      <w:r w:rsidR="007B4CE8">
        <w:rPr>
          <w:rStyle w:val="Hovedtekst2"/>
          <w:color w:val="000000"/>
        </w:rPr>
        <w:t xml:space="preserve">på basis af og </w:t>
      </w:r>
      <w:r w:rsidR="00A17B07">
        <w:rPr>
          <w:rStyle w:val="Hovedtekst2"/>
          <w:color w:val="000000"/>
        </w:rPr>
        <w:t xml:space="preserve">til videreførelse af de eksisterende forretningsplaner. </w:t>
      </w:r>
    </w:p>
    <w:p w:rsidR="00306636" w:rsidRPr="00A17B07" w:rsidRDefault="00306636" w:rsidP="00D02B2F">
      <w:pPr>
        <w:pStyle w:val="Hovedtekst21"/>
        <w:widowControl/>
        <w:shd w:val="clear" w:color="auto" w:fill="auto"/>
        <w:tabs>
          <w:tab w:val="left" w:pos="1450"/>
        </w:tabs>
        <w:spacing w:after="0" w:line="288" w:lineRule="auto"/>
        <w:ind w:firstLine="0"/>
        <w:jc w:val="both"/>
      </w:pPr>
    </w:p>
    <w:p w:rsidR="00481848" w:rsidRPr="00D02B2F" w:rsidRDefault="00481848" w:rsidP="00BC01F0">
      <w:pPr>
        <w:pStyle w:val="Hovedtekst21"/>
        <w:numPr>
          <w:ilvl w:val="0"/>
          <w:numId w:val="4"/>
        </w:numPr>
        <w:shd w:val="clear" w:color="auto" w:fill="auto"/>
        <w:tabs>
          <w:tab w:val="left" w:pos="1459"/>
        </w:tabs>
        <w:spacing w:after="0" w:line="288" w:lineRule="auto"/>
        <w:ind w:left="1460" w:hanging="860"/>
        <w:jc w:val="both"/>
        <w:rPr>
          <w:rStyle w:val="Hovedtekst2"/>
        </w:rPr>
      </w:pPr>
      <w:r>
        <w:rPr>
          <w:rStyle w:val="Hovedtekst2"/>
          <w:color w:val="000000"/>
        </w:rPr>
        <w:t>at træffe enhver rimelig foranstaltning</w:t>
      </w:r>
      <w:r w:rsidR="00633BB4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eller sørge for at alle rimelige foranstaltninger bliver truffet, </w:t>
      </w:r>
      <w:r w:rsidR="00A17B07">
        <w:rPr>
          <w:rStyle w:val="Hovedtekst2"/>
          <w:color w:val="000000"/>
        </w:rPr>
        <w:t>omfattende</w:t>
      </w:r>
      <w:r>
        <w:rPr>
          <w:rStyle w:val="Hovedtekst2"/>
          <w:color w:val="000000"/>
        </w:rPr>
        <w:t xml:space="preserve"> </w:t>
      </w:r>
      <w:r w:rsidR="00EA6809">
        <w:rPr>
          <w:rStyle w:val="Hovedtekst2"/>
          <w:color w:val="000000"/>
        </w:rPr>
        <w:t xml:space="preserve">passende </w:t>
      </w:r>
      <w:r>
        <w:rPr>
          <w:rStyle w:val="Hovedtekst2"/>
          <w:color w:val="000000"/>
        </w:rPr>
        <w:t>incitament</w:t>
      </w:r>
      <w:r w:rsidR="00B650D7">
        <w:rPr>
          <w:rStyle w:val="Hovedtekst2"/>
          <w:color w:val="000000"/>
        </w:rPr>
        <w:t>s</w:t>
      </w:r>
      <w:r w:rsidR="00A17B07">
        <w:rPr>
          <w:rStyle w:val="Hovedtekst2"/>
          <w:color w:val="000000"/>
        </w:rPr>
        <w:t>ordninger</w:t>
      </w:r>
      <w:r>
        <w:rPr>
          <w:rStyle w:val="Hovedtekst2"/>
          <w:color w:val="000000"/>
        </w:rPr>
        <w:t xml:space="preserve"> (baseret på praksis</w:t>
      </w:r>
      <w:r w:rsidR="00A17B07">
        <w:rPr>
          <w:rStyle w:val="Hovedtekst2"/>
          <w:color w:val="000000"/>
        </w:rPr>
        <w:t xml:space="preserve"> i branchen</w:t>
      </w:r>
      <w:r>
        <w:rPr>
          <w:rStyle w:val="Hovedtekst2"/>
          <w:color w:val="000000"/>
        </w:rPr>
        <w:t>)</w:t>
      </w:r>
      <w:r w:rsidR="00EA6809">
        <w:rPr>
          <w:rStyle w:val="Hovedtekst2"/>
          <w:color w:val="000000"/>
        </w:rPr>
        <w:t>,</w:t>
      </w:r>
      <w:r w:rsidR="006B0FFC">
        <w:rPr>
          <w:rStyle w:val="Hovedtekst2"/>
          <w:color w:val="000000"/>
        </w:rPr>
        <w:t xml:space="preserve"> </w:t>
      </w:r>
      <w:r w:rsidR="00B650D7">
        <w:rPr>
          <w:rStyle w:val="Hovedtekst2"/>
          <w:color w:val="000000"/>
        </w:rPr>
        <w:t xml:space="preserve">for at </w:t>
      </w:r>
      <w:r>
        <w:rPr>
          <w:rStyle w:val="Hovedtekst2"/>
          <w:color w:val="000000"/>
        </w:rPr>
        <w:t xml:space="preserve">tilskynde alle </w:t>
      </w:r>
      <w:r w:rsidR="00B650D7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 xml:space="preserve">øglemedarbejdere til at forblive i </w:t>
      </w:r>
      <w:r w:rsidR="00B650D7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EA6809">
        <w:rPr>
          <w:rStyle w:val="Hovedtekst2"/>
          <w:color w:val="000000"/>
        </w:rPr>
        <w:t>samt</w:t>
      </w:r>
      <w:r w:rsidR="006B0FFC">
        <w:rPr>
          <w:rStyle w:val="Hovedtekst2"/>
          <w:color w:val="000000"/>
        </w:rPr>
        <w:t xml:space="preserve"> til at</w:t>
      </w:r>
      <w:r w:rsidR="00F4497E">
        <w:rPr>
          <w:rStyle w:val="Hovedtekst2"/>
          <w:color w:val="000000"/>
        </w:rPr>
        <w:t xml:space="preserve"> undla</w:t>
      </w:r>
      <w:r w:rsidR="003D4186">
        <w:rPr>
          <w:rStyle w:val="Hovedtekst2"/>
          <w:color w:val="000000"/>
        </w:rPr>
        <w:t xml:space="preserve">de at opfordre til eller flytte </w:t>
      </w:r>
      <w:r w:rsidR="00B650D7">
        <w:rPr>
          <w:rStyle w:val="Hovedtekst2"/>
          <w:color w:val="000000"/>
        </w:rPr>
        <w:t>Nøgle</w:t>
      </w:r>
      <w:r>
        <w:rPr>
          <w:rStyle w:val="Hovedtekst2"/>
          <w:color w:val="000000"/>
        </w:rPr>
        <w:t xml:space="preserve">medarbejdere til </w:t>
      </w:r>
      <w:r w:rsidR="00742183">
        <w:rPr>
          <w:rStyle w:val="Hovedtekst2"/>
          <w:color w:val="000000"/>
        </w:rPr>
        <w:t xml:space="preserve">de virksomheder,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742183">
        <w:rPr>
          <w:rStyle w:val="Hovedtekst2"/>
          <w:color w:val="000000"/>
        </w:rPr>
        <w:t>beholder</w:t>
      </w:r>
      <w:r>
        <w:rPr>
          <w:rStyle w:val="Hovedtekst2"/>
          <w:color w:val="000000"/>
        </w:rPr>
        <w:t xml:space="preserve">. </w:t>
      </w:r>
      <w:r w:rsidR="008B4ED1">
        <w:rPr>
          <w:rStyle w:val="Hovedtekst2"/>
          <w:color w:val="000000"/>
        </w:rPr>
        <w:t xml:space="preserve">I tilfælde af at </w:t>
      </w:r>
      <w:r w:rsidR="004A0984">
        <w:rPr>
          <w:rStyle w:val="Hovedtekst2"/>
          <w:color w:val="000000"/>
        </w:rPr>
        <w:t xml:space="preserve">enkelte </w:t>
      </w:r>
      <w:r w:rsidR="008B4ED1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 xml:space="preserve">øglemedarbejdere </w:t>
      </w:r>
      <w:r w:rsidR="008B4ED1">
        <w:rPr>
          <w:rStyle w:val="Hovedtekst2"/>
          <w:color w:val="000000"/>
        </w:rPr>
        <w:t>undtagelsesvist</w:t>
      </w:r>
      <w:r w:rsidR="00D3758E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forlader </w:t>
      </w:r>
      <w:r w:rsidR="008B4ED1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D3758E">
        <w:rPr>
          <w:rStyle w:val="Hovedtekst2"/>
          <w:color w:val="000000"/>
        </w:rPr>
        <w:t xml:space="preserve">skal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D3758E">
        <w:rPr>
          <w:rStyle w:val="Hovedtekst2Kursiv"/>
          <w:i w:val="0"/>
          <w:color w:val="000000"/>
        </w:rPr>
        <w:t xml:space="preserve"> </w:t>
      </w:r>
      <w:r w:rsidR="00737271">
        <w:rPr>
          <w:rStyle w:val="Hovedtekst2"/>
          <w:color w:val="000000"/>
        </w:rPr>
        <w:t xml:space="preserve">til </w:t>
      </w:r>
      <w:r w:rsidR="00BE13A5">
        <w:rPr>
          <w:rStyle w:val="Hovedtekst2"/>
          <w:color w:val="000000"/>
        </w:rPr>
        <w:t>KFST</w:t>
      </w:r>
      <w:r w:rsidR="00737271">
        <w:rPr>
          <w:rStyle w:val="Hovedtekst2"/>
          <w:color w:val="000000"/>
        </w:rPr>
        <w:t xml:space="preserve"> og den Tilsynsførende </w:t>
      </w:r>
      <w:proofErr w:type="spellStart"/>
      <w:r w:rsidR="00737271">
        <w:rPr>
          <w:rStyle w:val="Hovedtekst2"/>
          <w:color w:val="000000"/>
        </w:rPr>
        <w:t>Trustee</w:t>
      </w:r>
      <w:proofErr w:type="spellEnd"/>
      <w:r w:rsidR="00737271">
        <w:rPr>
          <w:rStyle w:val="Hovedtekst2Kursiv"/>
          <w:i w:val="0"/>
          <w:color w:val="000000"/>
        </w:rPr>
        <w:t xml:space="preserve"> </w:t>
      </w:r>
      <w:r w:rsidR="00D3758E">
        <w:rPr>
          <w:rStyle w:val="Hovedtekst2Kursiv"/>
          <w:i w:val="0"/>
          <w:color w:val="000000"/>
        </w:rPr>
        <w:t>ind</w:t>
      </w:r>
      <w:r w:rsidR="008B4ED1">
        <w:rPr>
          <w:rStyle w:val="Hovedtekst2Kursiv"/>
          <w:i w:val="0"/>
          <w:color w:val="000000"/>
        </w:rPr>
        <w:t>levere</w:t>
      </w:r>
      <w:r>
        <w:rPr>
          <w:rStyle w:val="Hovedtekst2"/>
          <w:color w:val="000000"/>
        </w:rPr>
        <w:t xml:space="preserve"> et begrundet forslag</w:t>
      </w:r>
      <w:r w:rsidR="00737271">
        <w:rPr>
          <w:rStyle w:val="Hovedtekst2"/>
          <w:color w:val="000000"/>
        </w:rPr>
        <w:t xml:space="preserve"> </w:t>
      </w:r>
      <w:r w:rsidR="008B4ED1">
        <w:rPr>
          <w:rStyle w:val="Hovedtekst2"/>
          <w:color w:val="000000"/>
        </w:rPr>
        <w:t>til</w:t>
      </w:r>
      <w:r w:rsidR="00737271">
        <w:rPr>
          <w:rStyle w:val="Hovedtekst2"/>
          <w:color w:val="000000"/>
        </w:rPr>
        <w:t xml:space="preserve">, </w:t>
      </w:r>
      <w:r w:rsidR="00620EC9">
        <w:rPr>
          <w:rStyle w:val="Hovedtekst2"/>
          <w:color w:val="000000"/>
        </w:rPr>
        <w:t>hvorledes</w:t>
      </w:r>
      <w:r w:rsidR="00D3758E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de</w:t>
      </w:r>
      <w:r w:rsidR="006B0FFC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6B0FFC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pågældende person</w:t>
      </w:r>
      <w:r w:rsidR="006B0FFC">
        <w:rPr>
          <w:rStyle w:val="Hovedtekst2"/>
          <w:color w:val="000000"/>
        </w:rPr>
        <w:t>(er)</w:t>
      </w:r>
      <w:r w:rsidR="00620EC9">
        <w:rPr>
          <w:rStyle w:val="Hovedtekst2"/>
          <w:color w:val="000000"/>
        </w:rPr>
        <w:t xml:space="preserve"> afløses</w:t>
      </w:r>
      <w:r w:rsidR="00737271">
        <w:rPr>
          <w:rStyle w:val="Hovedtekst2"/>
          <w:color w:val="000000"/>
        </w:rPr>
        <w:t>.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skal kunne godtgøre over for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, at </w:t>
      </w:r>
      <w:r w:rsidR="00D3758E">
        <w:rPr>
          <w:rStyle w:val="Hovedtekst2"/>
          <w:color w:val="000000"/>
        </w:rPr>
        <w:t>afløseren</w:t>
      </w:r>
      <w:r w:rsidR="00620EC9">
        <w:rPr>
          <w:rStyle w:val="Hovedtekst2"/>
          <w:color w:val="000000"/>
        </w:rPr>
        <w:t>/afløserne</w:t>
      </w:r>
      <w:r w:rsidR="004A098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er egnet</w:t>
      </w:r>
      <w:r w:rsidR="00737271">
        <w:rPr>
          <w:rStyle w:val="Hovedtekst2"/>
          <w:color w:val="000000"/>
        </w:rPr>
        <w:t>/egnede</w:t>
      </w:r>
      <w:r>
        <w:rPr>
          <w:rStyle w:val="Hovedtekst2"/>
          <w:color w:val="000000"/>
        </w:rPr>
        <w:t xml:space="preserve"> til at udføre de funktioner, der udøves af de</w:t>
      </w:r>
      <w:r w:rsidR="00620EC9">
        <w:rPr>
          <w:rStyle w:val="Hovedtekst2"/>
          <w:color w:val="000000"/>
        </w:rPr>
        <w:t>(</w:t>
      </w:r>
      <w:r w:rsidR="00E158EF">
        <w:rPr>
          <w:rStyle w:val="Hovedtekst2"/>
          <w:color w:val="000000"/>
        </w:rPr>
        <w:t>n</w:t>
      </w:r>
      <w:r w:rsidR="00620EC9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737271">
        <w:rPr>
          <w:rStyle w:val="Hovedtekst2"/>
          <w:color w:val="000000"/>
        </w:rPr>
        <w:t>pågældende</w:t>
      </w:r>
      <w:r w:rsidR="00D3758E">
        <w:rPr>
          <w:rStyle w:val="Hovedtekst2"/>
          <w:color w:val="000000"/>
        </w:rPr>
        <w:t xml:space="preserve"> </w:t>
      </w:r>
      <w:r w:rsidR="00737271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>øglemedarbejder</w:t>
      </w:r>
      <w:r w:rsidR="00620EC9">
        <w:rPr>
          <w:rStyle w:val="Hovedtekst2"/>
          <w:color w:val="000000"/>
        </w:rPr>
        <w:t>(e)</w:t>
      </w:r>
      <w:r>
        <w:rPr>
          <w:rStyle w:val="Hovedtekst2"/>
          <w:color w:val="000000"/>
        </w:rPr>
        <w:t xml:space="preserve">. </w:t>
      </w:r>
      <w:r w:rsidR="00737271">
        <w:rPr>
          <w:rStyle w:val="Hovedtekst2"/>
          <w:color w:val="000000"/>
        </w:rPr>
        <w:t>Udskiftningen</w:t>
      </w:r>
      <w:r w:rsidR="004A0984">
        <w:rPr>
          <w:rStyle w:val="Hovedtekst2"/>
          <w:color w:val="000000"/>
        </w:rPr>
        <w:t xml:space="preserve"> </w:t>
      </w:r>
      <w:r w:rsidR="00737271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foregå under </w:t>
      </w:r>
      <w:r w:rsidR="004A0984">
        <w:rPr>
          <w:rStyle w:val="Hovedtekst2"/>
          <w:color w:val="000000"/>
        </w:rPr>
        <w:t xml:space="preserve">tilsyn af </w:t>
      </w:r>
      <w:r>
        <w:rPr>
          <w:rStyle w:val="Hovedtekst2"/>
          <w:color w:val="000000"/>
        </w:rPr>
        <w:t xml:space="preserve">den </w:t>
      </w:r>
      <w:r w:rsidR="007372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7372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, </w:t>
      </w:r>
      <w:r w:rsidR="00737271">
        <w:rPr>
          <w:rStyle w:val="Hovedtekst2"/>
          <w:color w:val="000000"/>
        </w:rPr>
        <w:t>der</w:t>
      </w:r>
      <w:r w:rsidR="004A0984">
        <w:rPr>
          <w:rStyle w:val="Hovedtekst2"/>
          <w:color w:val="000000"/>
        </w:rPr>
        <w:t xml:space="preserve"> skal </w:t>
      </w:r>
      <w:r>
        <w:rPr>
          <w:rStyle w:val="Hovedtekst2"/>
          <w:color w:val="000000"/>
        </w:rPr>
        <w:t xml:space="preserve">rapportere til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>.</w:t>
      </w:r>
    </w:p>
    <w:p w:rsidR="00D02B2F" w:rsidRPr="00FF1702" w:rsidRDefault="00D02B2F" w:rsidP="00D02B2F">
      <w:pPr>
        <w:pStyle w:val="Hovedtekst21"/>
        <w:shd w:val="clear" w:color="auto" w:fill="auto"/>
        <w:tabs>
          <w:tab w:val="left" w:pos="1459"/>
        </w:tabs>
        <w:spacing w:after="0" w:line="288" w:lineRule="auto"/>
        <w:ind w:firstLine="0"/>
        <w:jc w:val="both"/>
        <w:rPr>
          <w:rStyle w:val="Hovedtekst2"/>
        </w:rPr>
      </w:pPr>
    </w:p>
    <w:p w:rsidR="00FF1702" w:rsidRPr="00306636" w:rsidRDefault="00FF1702" w:rsidP="00BC01F0">
      <w:pPr>
        <w:pStyle w:val="Hovedtekst21"/>
        <w:shd w:val="clear" w:color="auto" w:fill="auto"/>
        <w:tabs>
          <w:tab w:val="left" w:pos="1459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Default="00F4497E" w:rsidP="00BC01F0">
      <w:pPr>
        <w:pStyle w:val="Hovedtekst21"/>
        <w:shd w:val="clear" w:color="auto" w:fill="auto"/>
        <w:spacing w:after="0" w:line="288" w:lineRule="auto"/>
        <w:ind w:left="1460" w:hanging="86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>Forpligtelser til at holde virksomheder</w:t>
      </w:r>
      <w:r w:rsidR="00E158EF">
        <w:rPr>
          <w:rStyle w:val="Hovedtekst20"/>
          <w:color w:val="000000"/>
        </w:rPr>
        <w:t>ne</w:t>
      </w:r>
      <w:r>
        <w:rPr>
          <w:rStyle w:val="Hovedtekst20"/>
          <w:color w:val="000000"/>
        </w:rPr>
        <w:t xml:space="preserve"> adskilt</w:t>
      </w:r>
    </w:p>
    <w:p w:rsidR="00FF1702" w:rsidRPr="00306636" w:rsidRDefault="00FF1702" w:rsidP="00BC01F0">
      <w:pPr>
        <w:pStyle w:val="Hovedtekst21"/>
        <w:shd w:val="clear" w:color="auto" w:fill="auto"/>
        <w:spacing w:after="0" w:line="288" w:lineRule="auto"/>
        <w:ind w:left="1460" w:hanging="860"/>
        <w:jc w:val="both"/>
        <w:rPr>
          <w:sz w:val="16"/>
          <w:szCs w:val="16"/>
        </w:rPr>
      </w:pPr>
    </w:p>
    <w:p w:rsidR="00481848" w:rsidRPr="00FF1702" w:rsidRDefault="003E2CB3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8" w:name="bookmark7"/>
      <w:r>
        <w:rPr>
          <w:rStyle w:val="Hovedtekst2"/>
          <w:color w:val="000000"/>
        </w:rPr>
        <w:t>De</w:t>
      </w:r>
      <w:r w:rsidR="008730B4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8730B4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8730B4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8730B4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8730B4">
        <w:rPr>
          <w:rStyle w:val="Hovedtekst2"/>
          <w:color w:val="000000"/>
        </w:rPr>
        <w:t xml:space="preserve">(er) </w:t>
      </w:r>
      <w:r>
        <w:rPr>
          <w:rStyle w:val="Hovedtekst2"/>
          <w:color w:val="000000"/>
        </w:rPr>
        <w:t>forpligter sig f</w:t>
      </w:r>
      <w:r w:rsidR="00481848">
        <w:rPr>
          <w:rStyle w:val="Hovedtekst2"/>
          <w:color w:val="000000"/>
        </w:rPr>
        <w:t xml:space="preserve">ra </w:t>
      </w:r>
      <w:r w:rsidR="008730B4">
        <w:rPr>
          <w:rStyle w:val="Hovedtekst2"/>
          <w:color w:val="000000"/>
        </w:rPr>
        <w:t>I</w:t>
      </w:r>
      <w:r w:rsidR="00481848">
        <w:rPr>
          <w:rStyle w:val="Hovedtekst2"/>
          <w:color w:val="000000"/>
        </w:rPr>
        <w:t xml:space="preserve">krafttrædelsesdatoen indtil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 w:rsidR="00481848">
        <w:rPr>
          <w:rStyle w:val="Hovedtekst2"/>
          <w:color w:val="000000"/>
        </w:rPr>
        <w:t xml:space="preserve"> til at holde </w:t>
      </w:r>
      <w:r w:rsidR="008730B4">
        <w:rPr>
          <w:rStyle w:val="Hovedtekst2"/>
          <w:color w:val="000000"/>
        </w:rPr>
        <w:lastRenderedPageBreak/>
        <w:t>F</w:t>
      </w:r>
      <w:r w:rsidR="00620EC9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adskilt fra de</w:t>
      </w:r>
      <w:r w:rsidR="006B0FFC">
        <w:rPr>
          <w:rStyle w:val="Hovedtekst2"/>
          <w:color w:val="000000"/>
        </w:rPr>
        <w:t>(n)</w:t>
      </w:r>
      <w:r w:rsidR="00481848">
        <w:rPr>
          <w:rStyle w:val="Hovedtekst2"/>
          <w:color w:val="000000"/>
        </w:rPr>
        <w:t xml:space="preserve"> virksomhed</w:t>
      </w:r>
      <w:r w:rsidR="006B0FFC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er</w:t>
      </w:r>
      <w:r w:rsidR="006B0FFC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, som denne beholder </w:t>
      </w:r>
      <w:r w:rsidR="00481848">
        <w:rPr>
          <w:rStyle w:val="Hovedtekst2Kursiv"/>
          <w:i w:val="0"/>
          <w:color w:val="000000"/>
        </w:rPr>
        <w:t>[</w:t>
      </w:r>
      <w:r w:rsidR="00481848">
        <w:rPr>
          <w:rStyle w:val="Hovedtekst2Kursiv"/>
          <w:color w:val="000000"/>
        </w:rPr>
        <w:t>udskift i tilfælde af en up-front-køber med:</w:t>
      </w:r>
      <w:r w:rsidR="00481848">
        <w:rPr>
          <w:rStyle w:val="Hovedtekst2"/>
          <w:color w:val="000000"/>
        </w:rPr>
        <w:t xml:space="preserve"> </w:t>
      </w:r>
      <w:r w:rsidR="005E0D04">
        <w:rPr>
          <w:rStyle w:val="Hovedtekst2"/>
          <w:color w:val="000000"/>
        </w:rPr>
        <w:t>til at sikre</w:t>
      </w:r>
      <w:r w:rsidR="00481848">
        <w:rPr>
          <w:rStyle w:val="Hovedtekst2"/>
          <w:color w:val="000000"/>
        </w:rPr>
        <w:t xml:space="preserve">, at </w:t>
      </w:r>
      <w:r w:rsidR="008730B4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holdes adskilt fra de</w:t>
      </w:r>
      <w:r w:rsidR="006B0FFC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n</w:t>
      </w:r>
      <w:r w:rsidR="006B0FFC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virksomhed</w:t>
      </w:r>
      <w:r w:rsidR="006B0FFC">
        <w:rPr>
          <w:rStyle w:val="Hovedtekst2"/>
          <w:color w:val="000000"/>
        </w:rPr>
        <w:t>(er)</w:t>
      </w:r>
      <w:r w:rsidR="00481848">
        <w:rPr>
          <w:rStyle w:val="Hovedtekst2"/>
          <w:color w:val="000000"/>
        </w:rPr>
        <w:t xml:space="preserve">, som </w:t>
      </w:r>
      <w:r w:rsidR="005C1EBC">
        <w:rPr>
          <w:rStyle w:val="Hovedtekst2"/>
          <w:color w:val="000000"/>
        </w:rPr>
        <w:t>D</w:t>
      </w:r>
      <w:r w:rsidR="00481848">
        <w:rPr>
          <w:rStyle w:val="Hovedtekst2"/>
          <w:color w:val="000000"/>
        </w:rPr>
        <w:t>e</w:t>
      </w:r>
      <w:r w:rsidR="005C1EBC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n</w:t>
      </w:r>
      <w:r w:rsidR="005C1EBC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</w:t>
      </w:r>
      <w:r w:rsidR="005C1EBC">
        <w:rPr>
          <w:rStyle w:val="Hovedtekst2"/>
          <w:color w:val="000000"/>
        </w:rPr>
        <w:t>A</w:t>
      </w:r>
      <w:r w:rsidR="00481848">
        <w:rPr>
          <w:rStyle w:val="Hovedtekst2"/>
          <w:color w:val="000000"/>
        </w:rPr>
        <w:t xml:space="preserve">nmeldende </w:t>
      </w:r>
      <w:r w:rsidR="005C1EBC">
        <w:rPr>
          <w:rStyle w:val="Hovedtekst2"/>
          <w:color w:val="000000"/>
        </w:rPr>
        <w:t>P</w:t>
      </w:r>
      <w:r w:rsidR="00481848">
        <w:rPr>
          <w:rStyle w:val="Hovedtekst2"/>
          <w:color w:val="000000"/>
        </w:rPr>
        <w:t>art</w:t>
      </w:r>
      <w:r w:rsidR="005C1EBC">
        <w:rPr>
          <w:rStyle w:val="Hovedtekst2"/>
          <w:color w:val="000000"/>
        </w:rPr>
        <w:t>(er)</w:t>
      </w:r>
      <w:r w:rsidR="00481848">
        <w:rPr>
          <w:rStyle w:val="Hovedtekst2"/>
          <w:color w:val="000000"/>
        </w:rPr>
        <w:t xml:space="preserve"> beholder, og til efter gennemførelsen af transaktionen at holde </w:t>
      </w:r>
      <w:r w:rsidR="005C1EBC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adskilt fra den virksomhed som </w:t>
      </w:r>
      <w:r w:rsidR="006B0FFC">
        <w:rPr>
          <w:rStyle w:val="Hovedtekst2"/>
          <w:color w:val="000000"/>
        </w:rPr>
        <w:t>D</w:t>
      </w:r>
      <w:r w:rsidR="00481848">
        <w:rPr>
          <w:rStyle w:val="Hovedtekst2"/>
          <w:color w:val="000000"/>
        </w:rPr>
        <w:t>e</w:t>
      </w:r>
      <w:r w:rsidR="006B0FFC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n</w:t>
      </w:r>
      <w:r w:rsidR="006B0FFC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</w:t>
      </w:r>
      <w:r w:rsidR="006B0FFC">
        <w:rPr>
          <w:rStyle w:val="Hovedtekst2"/>
          <w:color w:val="000000"/>
        </w:rPr>
        <w:t>A</w:t>
      </w:r>
      <w:r w:rsidR="00481848">
        <w:rPr>
          <w:rStyle w:val="Hovedtekst2"/>
          <w:color w:val="000000"/>
        </w:rPr>
        <w:t xml:space="preserve">nmeldende </w:t>
      </w:r>
      <w:r w:rsidR="006B0FFC">
        <w:rPr>
          <w:rStyle w:val="Hovedtekst2"/>
          <w:color w:val="000000"/>
        </w:rPr>
        <w:t>P</w:t>
      </w:r>
      <w:r w:rsidR="00481848">
        <w:rPr>
          <w:rStyle w:val="Hovedtekst2"/>
          <w:color w:val="000000"/>
        </w:rPr>
        <w:t>art</w:t>
      </w:r>
      <w:r w:rsidR="006B0FFC">
        <w:rPr>
          <w:rStyle w:val="Hovedtekst2"/>
          <w:color w:val="000000"/>
        </w:rPr>
        <w:t xml:space="preserve">(er) </w:t>
      </w:r>
      <w:r w:rsidR="00481848">
        <w:rPr>
          <w:rStyle w:val="Hovedtekst2"/>
          <w:color w:val="000000"/>
        </w:rPr>
        <w:t xml:space="preserve">beholder] og til at sikre, medmindre </w:t>
      </w:r>
      <w:r w:rsidR="00DA22DA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 w:rsidR="00481848">
        <w:rPr>
          <w:rStyle w:val="Hovedtekst2"/>
          <w:color w:val="000000"/>
        </w:rPr>
        <w:t xml:space="preserve"> udtrykkeligt giver tilladelse dertil</w:t>
      </w:r>
      <w:r w:rsidR="00C75881">
        <w:rPr>
          <w:rStyle w:val="Hovedtekst2"/>
          <w:color w:val="000000"/>
        </w:rPr>
        <w:t>, at</w:t>
      </w:r>
      <w:r w:rsidR="00CC5849">
        <w:rPr>
          <w:rStyle w:val="Hovedtekst2"/>
          <w:color w:val="000000"/>
        </w:rPr>
        <w:t>: (i)</w:t>
      </w:r>
      <w:r w:rsidR="00481848">
        <w:rPr>
          <w:rStyle w:val="Hovedtekst2"/>
          <w:color w:val="000000"/>
        </w:rPr>
        <w:t xml:space="preserve"> ledelsen og </w:t>
      </w:r>
      <w:r w:rsidR="00F66252">
        <w:rPr>
          <w:rStyle w:val="Hovedtekst2"/>
          <w:color w:val="000000"/>
        </w:rPr>
        <w:t xml:space="preserve">medarbejderne </w:t>
      </w:r>
      <w:r w:rsidR="00481848">
        <w:rPr>
          <w:rStyle w:val="Hovedtekst2"/>
          <w:color w:val="000000"/>
        </w:rPr>
        <w:t>i de</w:t>
      </w:r>
      <w:r w:rsidR="00DA22DA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n</w:t>
      </w:r>
      <w:r w:rsidR="00DA22DA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virksomhed</w:t>
      </w:r>
      <w:r w:rsidR="00DA22DA">
        <w:rPr>
          <w:rStyle w:val="Hovedtekst2"/>
          <w:color w:val="000000"/>
        </w:rPr>
        <w:t>(er)</w:t>
      </w:r>
      <w:r w:rsidR="00481848">
        <w:rPr>
          <w:rStyle w:val="Hovedtekst2"/>
          <w:color w:val="000000"/>
        </w:rPr>
        <w:t xml:space="preserve">, der beholdes af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>, ikke</w:t>
      </w:r>
      <w:r w:rsidR="00C75881">
        <w:rPr>
          <w:rStyle w:val="Hovedtekst2"/>
          <w:color w:val="000000"/>
        </w:rPr>
        <w:t xml:space="preserve"> har</w:t>
      </w:r>
      <w:r w:rsidR="00481848">
        <w:rPr>
          <w:rStyle w:val="Hovedtekst2"/>
          <w:color w:val="000000"/>
        </w:rPr>
        <w:t xml:space="preserve"> nogen </w:t>
      </w:r>
      <w:r w:rsidR="00D041B2">
        <w:rPr>
          <w:rStyle w:val="Hovedtekst2"/>
          <w:color w:val="000000"/>
        </w:rPr>
        <w:t xml:space="preserve">involvering </w:t>
      </w:r>
      <w:r w:rsidR="00481848">
        <w:rPr>
          <w:rStyle w:val="Hovedtekst2"/>
          <w:color w:val="000000"/>
        </w:rPr>
        <w:t xml:space="preserve">i </w:t>
      </w:r>
      <w:r w:rsidR="00DA22DA">
        <w:rPr>
          <w:rStyle w:val="Hovedtekst2"/>
          <w:color w:val="000000"/>
        </w:rPr>
        <w:t>F</w:t>
      </w:r>
      <w:r w:rsidR="00620EC9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>; (</w:t>
      </w:r>
      <w:proofErr w:type="spellStart"/>
      <w:r w:rsidR="00481848">
        <w:rPr>
          <w:rStyle w:val="Hovedtekst2"/>
          <w:color w:val="000000"/>
        </w:rPr>
        <w:t>ii</w:t>
      </w:r>
      <w:proofErr w:type="spellEnd"/>
      <w:r w:rsidR="00481848">
        <w:rPr>
          <w:rStyle w:val="Hovedtekst2"/>
          <w:color w:val="000000"/>
        </w:rPr>
        <w:t xml:space="preserve">) </w:t>
      </w:r>
      <w:r w:rsidR="00DA22DA">
        <w:rPr>
          <w:rStyle w:val="Hovedtekst2"/>
          <w:color w:val="000000"/>
        </w:rPr>
        <w:t>N</w:t>
      </w:r>
      <w:r w:rsidR="00481848">
        <w:rPr>
          <w:rStyle w:val="Hovedtekst2"/>
          <w:color w:val="000000"/>
        </w:rPr>
        <w:t xml:space="preserve">øglemedarbejderne og </w:t>
      </w:r>
      <w:r w:rsidR="00F66252">
        <w:rPr>
          <w:rStyle w:val="Hovedtekst2"/>
          <w:color w:val="000000"/>
        </w:rPr>
        <w:t xml:space="preserve">Medarbejderne </w:t>
      </w:r>
      <w:r w:rsidR="00481848">
        <w:rPr>
          <w:rStyle w:val="Hovedtekst2"/>
          <w:color w:val="000000"/>
        </w:rPr>
        <w:t xml:space="preserve">i </w:t>
      </w:r>
      <w:r w:rsidR="00DA22DA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>, ikke</w:t>
      </w:r>
      <w:r w:rsidR="00C75881">
        <w:rPr>
          <w:rStyle w:val="Hovedtekst2"/>
          <w:color w:val="000000"/>
        </w:rPr>
        <w:t xml:space="preserve"> har</w:t>
      </w:r>
      <w:r w:rsidR="00481848">
        <w:rPr>
          <w:rStyle w:val="Hovedtekst2"/>
          <w:color w:val="000000"/>
        </w:rPr>
        <w:t xml:space="preserve"> nogen </w:t>
      </w:r>
      <w:r w:rsidR="00D041B2">
        <w:rPr>
          <w:rStyle w:val="Hovedtekst2"/>
          <w:color w:val="000000"/>
        </w:rPr>
        <w:t xml:space="preserve">involvering </w:t>
      </w:r>
      <w:r w:rsidR="00481848">
        <w:rPr>
          <w:rStyle w:val="Hovedtekst2"/>
          <w:color w:val="000000"/>
        </w:rPr>
        <w:t xml:space="preserve">i nogen af de virksomheder, der beholdes af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742183">
        <w:rPr>
          <w:rStyle w:val="Hovedtekst2Kursiv"/>
          <w:i w:val="0"/>
          <w:color w:val="000000"/>
        </w:rPr>
        <w:t>,</w:t>
      </w:r>
      <w:r w:rsidR="00481848">
        <w:rPr>
          <w:rStyle w:val="Hovedtekst2"/>
          <w:color w:val="000000"/>
        </w:rPr>
        <w:t xml:space="preserve"> og </w:t>
      </w:r>
      <w:r w:rsidR="00C75881">
        <w:rPr>
          <w:rStyle w:val="Hovedtekst2"/>
          <w:color w:val="000000"/>
        </w:rPr>
        <w:t>at de</w:t>
      </w:r>
      <w:r w:rsidR="00D041B2">
        <w:rPr>
          <w:rStyle w:val="Hovedtekst2"/>
          <w:color w:val="000000"/>
        </w:rPr>
        <w:t>r</w:t>
      </w:r>
      <w:r w:rsidR="00C75881">
        <w:rPr>
          <w:rStyle w:val="Hovedtekst2"/>
          <w:color w:val="000000"/>
        </w:rPr>
        <w:t xml:space="preserve"> ikke </w:t>
      </w:r>
      <w:r w:rsidR="00481848">
        <w:rPr>
          <w:rStyle w:val="Hovedtekst2"/>
          <w:color w:val="000000"/>
        </w:rPr>
        <w:t>rapportere</w:t>
      </w:r>
      <w:r w:rsidR="00DA22DA">
        <w:rPr>
          <w:rStyle w:val="Hovedtekst2"/>
          <w:color w:val="000000"/>
        </w:rPr>
        <w:t>s</w:t>
      </w:r>
      <w:r w:rsidR="00481848">
        <w:rPr>
          <w:rStyle w:val="Hovedtekst2"/>
          <w:color w:val="000000"/>
        </w:rPr>
        <w:t xml:space="preserve"> til nogen uden for </w:t>
      </w:r>
      <w:r w:rsidR="00DA22DA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>.</w:t>
      </w:r>
      <w:bookmarkEnd w:id="8"/>
    </w:p>
    <w:p w:rsidR="00FF1702" w:rsidRPr="00306636" w:rsidRDefault="00FF1702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FF1702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9" w:name="bookmark8"/>
      <w:r>
        <w:rPr>
          <w:rStyle w:val="Hovedtekst2"/>
          <w:color w:val="000000"/>
        </w:rPr>
        <w:t xml:space="preserve">Indtil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>
        <w:rPr>
          <w:rStyle w:val="Hovedtekst2"/>
          <w:color w:val="000000"/>
        </w:rPr>
        <w:t xml:space="preserve"> </w:t>
      </w:r>
      <w:r w:rsidR="00323220">
        <w:rPr>
          <w:rStyle w:val="Hovedtekst2"/>
          <w:color w:val="000000"/>
        </w:rPr>
        <w:t xml:space="preserve">skal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323220">
        <w:rPr>
          <w:rStyle w:val="Hovedtekst2"/>
          <w:color w:val="000000"/>
        </w:rPr>
        <w:t xml:space="preserve">bistå </w:t>
      </w:r>
      <w:r>
        <w:rPr>
          <w:rStyle w:val="Hovedtekst2"/>
          <w:color w:val="000000"/>
        </w:rPr>
        <w:t xml:space="preserve">den </w:t>
      </w:r>
      <w:r w:rsidR="001E2506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1E2506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med at sikre, at </w:t>
      </w:r>
      <w:r w:rsidR="001E2506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</w:t>
      </w:r>
      <w:r w:rsidR="00E045D8">
        <w:rPr>
          <w:rStyle w:val="Hovedtekst2"/>
          <w:color w:val="000000"/>
        </w:rPr>
        <w:t xml:space="preserve">administreres </w:t>
      </w:r>
      <w:r>
        <w:rPr>
          <w:rStyle w:val="Hovedtekst2"/>
          <w:color w:val="000000"/>
        </w:rPr>
        <w:t>som en særskilt og salgbar enhed</w:t>
      </w:r>
      <w:r w:rsidR="00742183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adskilt fra de</w:t>
      </w:r>
      <w:r w:rsidR="00DA22DA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DA22DA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virksomhed</w:t>
      </w:r>
      <w:r w:rsidR="00DA22DA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beholder. </w:t>
      </w:r>
      <w:r w:rsidR="001E2506">
        <w:rPr>
          <w:rStyle w:val="Hovedtekst2"/>
          <w:color w:val="000000"/>
        </w:rPr>
        <w:t xml:space="preserve">Straks </w:t>
      </w:r>
      <w:r>
        <w:rPr>
          <w:rStyle w:val="Hovedtekst2"/>
          <w:color w:val="000000"/>
        </w:rPr>
        <w:t>efter vedtagelse</w:t>
      </w:r>
      <w:r w:rsidR="001E2506">
        <w:rPr>
          <w:rStyle w:val="Hovedtekst2"/>
          <w:color w:val="000000"/>
        </w:rPr>
        <w:t xml:space="preserve"> af </w:t>
      </w:r>
      <w:r w:rsidR="00742183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 xml:space="preserve"> </w:t>
      </w:r>
      <w:r w:rsidR="00323220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 w:rsidR="00AD28F8">
        <w:rPr>
          <w:rStyle w:val="Hovedtekst2"/>
          <w:color w:val="000000"/>
        </w:rPr>
        <w:t>]</w:t>
      </w:r>
      <w:r w:rsidR="00323220">
        <w:rPr>
          <w:rStyle w:val="Hovedtekst2"/>
          <w:color w:val="000000"/>
        </w:rPr>
        <w:t xml:space="preserve"> udpege</w:t>
      </w:r>
      <w:r w:rsidR="00AD28F8">
        <w:rPr>
          <w:rStyle w:val="Hovedtekst2"/>
          <w:color w:val="000000"/>
        </w:rPr>
        <w:t xml:space="preserve"> </w:t>
      </w:r>
      <w:r w:rsidR="00AD28F8" w:rsidRPr="00ED6146">
        <w:rPr>
          <w:rStyle w:val="Hovedtekst2"/>
          <w:color w:val="000000"/>
        </w:rPr>
        <w:t>en</w:t>
      </w:r>
      <w:r w:rsidR="00DA22DA" w:rsidRPr="00ED6146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</w:t>
      </w:r>
      <w:r w:rsidR="00AD28F8" w:rsidRPr="00ED6146">
        <w:rPr>
          <w:rStyle w:val="Hovedtekst2"/>
          <w:color w:val="000000"/>
        </w:rPr>
        <w:t xml:space="preserve">.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 w:rsidR="00323220" w:rsidRPr="00ED6146">
        <w:rPr>
          <w:rStyle w:val="Hovedtekst2"/>
          <w:color w:val="000000"/>
        </w:rPr>
        <w:t>, som skal</w:t>
      </w:r>
      <w:r w:rsidRPr="00ED6146">
        <w:rPr>
          <w:rStyle w:val="Hovedtekst2"/>
          <w:color w:val="000000"/>
        </w:rPr>
        <w:t xml:space="preserve"> </w:t>
      </w:r>
      <w:r w:rsidR="004D05C6" w:rsidRPr="00ED6146">
        <w:rPr>
          <w:rStyle w:val="Hovedtekst2"/>
          <w:color w:val="000000"/>
        </w:rPr>
        <w:t xml:space="preserve">indgå som </w:t>
      </w:r>
      <w:r w:rsidRPr="00ED6146">
        <w:rPr>
          <w:rStyle w:val="Hovedtekst2"/>
          <w:color w:val="000000"/>
        </w:rPr>
        <w:t xml:space="preserve">en del af </w:t>
      </w:r>
      <w:r w:rsidR="001E2506" w:rsidRPr="00ED6146">
        <w:rPr>
          <w:rStyle w:val="Hovedtekst2"/>
          <w:color w:val="000000"/>
        </w:rPr>
        <w:t>N</w:t>
      </w:r>
      <w:r w:rsidRPr="00ED6146">
        <w:rPr>
          <w:rStyle w:val="Hovedtekst2"/>
          <w:color w:val="000000"/>
        </w:rPr>
        <w:t>øglemedarbejderne</w:t>
      </w:r>
      <w:r w:rsidR="00323220" w:rsidRPr="00ED6146">
        <w:rPr>
          <w:rStyle w:val="Hovedtekst2"/>
          <w:color w:val="000000"/>
        </w:rPr>
        <w:t>, skal</w:t>
      </w:r>
      <w:r w:rsidRPr="00ED6146">
        <w:rPr>
          <w:rStyle w:val="Hovedtekst2"/>
          <w:color w:val="000000"/>
        </w:rPr>
        <w:t xml:space="preserve"> administrere </w:t>
      </w:r>
      <w:r w:rsidR="001E2506" w:rsidRPr="00ED6146">
        <w:rPr>
          <w:rStyle w:val="Hovedtekst2"/>
          <w:color w:val="000000"/>
        </w:rPr>
        <w:t>F</w:t>
      </w:r>
      <w:r w:rsidR="00636125" w:rsidRPr="00ED6146">
        <w:rPr>
          <w:rStyle w:val="Hovedtekst2"/>
          <w:color w:val="000000"/>
        </w:rPr>
        <w:t>rasalgsvirksomheden</w:t>
      </w:r>
      <w:r w:rsidRPr="00ED6146">
        <w:rPr>
          <w:rStyle w:val="Hovedtekst2"/>
          <w:color w:val="000000"/>
        </w:rPr>
        <w:t xml:space="preserve"> uafhængigt og </w:t>
      </w:r>
      <w:r w:rsidR="00E045D8" w:rsidRPr="00ED6146">
        <w:rPr>
          <w:rStyle w:val="Hovedtekst2"/>
          <w:color w:val="000000"/>
        </w:rPr>
        <w:t xml:space="preserve">i </w:t>
      </w:r>
      <w:r w:rsidRPr="00ED6146">
        <w:rPr>
          <w:rStyle w:val="Hovedtekst2"/>
          <w:color w:val="000000"/>
        </w:rPr>
        <w:t xml:space="preserve">virksomhedens </w:t>
      </w:r>
      <w:r w:rsidR="00E045D8" w:rsidRPr="00ED6146">
        <w:rPr>
          <w:rStyle w:val="Hovedtekst2"/>
          <w:color w:val="000000"/>
        </w:rPr>
        <w:t xml:space="preserve">bedste </w:t>
      </w:r>
      <w:r w:rsidRPr="00ED6146">
        <w:rPr>
          <w:rStyle w:val="Hovedtekst2"/>
          <w:color w:val="000000"/>
        </w:rPr>
        <w:t xml:space="preserve">interesse med henblik på at sikre dens fortsatte økonomiske </w:t>
      </w:r>
      <w:r w:rsidR="008578DF" w:rsidRPr="00ED6146">
        <w:rPr>
          <w:rStyle w:val="Hovedtekst2"/>
          <w:color w:val="000000"/>
        </w:rPr>
        <w:t>levedygtighed</w:t>
      </w:r>
      <w:r w:rsidRPr="00ED6146">
        <w:rPr>
          <w:rStyle w:val="Hovedtekst2"/>
          <w:color w:val="000000"/>
        </w:rPr>
        <w:t>, salgbarhed og konkurrence</w:t>
      </w:r>
      <w:r w:rsidR="00742183" w:rsidRPr="00ED6146">
        <w:rPr>
          <w:rStyle w:val="Hovedtekst2"/>
          <w:color w:val="000000"/>
        </w:rPr>
        <w:t>dygtighed</w:t>
      </w:r>
      <w:r w:rsidR="00C779FD" w:rsidRPr="00ED6146">
        <w:rPr>
          <w:rStyle w:val="Hovedtekst2"/>
          <w:color w:val="000000"/>
        </w:rPr>
        <w:t>,</w:t>
      </w:r>
      <w:r w:rsidRPr="00ED6146">
        <w:rPr>
          <w:rStyle w:val="Hovedtekst2"/>
          <w:color w:val="000000"/>
        </w:rPr>
        <w:t xml:space="preserve"> </w:t>
      </w:r>
      <w:r w:rsidR="00E045D8" w:rsidRPr="00ED6146">
        <w:rPr>
          <w:rStyle w:val="Hovedtekst2"/>
          <w:color w:val="000000"/>
        </w:rPr>
        <w:t>samt</w:t>
      </w:r>
      <w:r w:rsidRPr="00ED6146">
        <w:rPr>
          <w:rStyle w:val="Hovedtekst2"/>
          <w:color w:val="000000"/>
        </w:rPr>
        <w:t xml:space="preserve"> dens uafhængighed fra de virksomheder, der beholdes af </w:t>
      </w:r>
      <w:r w:rsidRPr="00ED6146">
        <w:rPr>
          <w:rStyle w:val="Hovedtekst2Kursiv"/>
          <w:i w:val="0"/>
          <w:color w:val="000000"/>
        </w:rPr>
        <w:t>[X]</w:t>
      </w:r>
      <w:r w:rsidRPr="00ED6146">
        <w:rPr>
          <w:rStyle w:val="Hovedtekst2Kursiv"/>
          <w:color w:val="000000"/>
        </w:rPr>
        <w:t>.</w:t>
      </w:r>
      <w:r w:rsidR="00AD28F8" w:rsidRPr="00ED6146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 w:rsidR="00E158EF" w:rsidRPr="00ED6146">
        <w:rPr>
          <w:rStyle w:val="Hovedtekst2"/>
          <w:color w:val="000000"/>
        </w:rPr>
        <w:t xml:space="preserve"> </w:t>
      </w:r>
      <w:r w:rsidR="00E045D8" w:rsidRPr="00ED6146">
        <w:rPr>
          <w:rStyle w:val="Hovedtekst2"/>
          <w:color w:val="000000"/>
        </w:rPr>
        <w:t>skal</w:t>
      </w:r>
      <w:r w:rsidRPr="00ED6146">
        <w:rPr>
          <w:rStyle w:val="Hovedtekst2"/>
          <w:color w:val="000000"/>
        </w:rPr>
        <w:t xml:space="preserve"> </w:t>
      </w:r>
      <w:r w:rsidR="00E045D8" w:rsidRPr="00ED6146">
        <w:rPr>
          <w:rStyle w:val="Hovedtekst2"/>
          <w:color w:val="000000"/>
        </w:rPr>
        <w:t>arbejde tæt sammen</w:t>
      </w:r>
      <w:r w:rsidRPr="00ED6146">
        <w:rPr>
          <w:rStyle w:val="Hovedtekst2"/>
          <w:color w:val="000000"/>
        </w:rPr>
        <w:t xml:space="preserve"> med og rapportere til den </w:t>
      </w:r>
      <w:r w:rsidR="00C779FD" w:rsidRPr="00ED6146">
        <w:rPr>
          <w:rStyle w:val="Hovedtekst2"/>
          <w:color w:val="000000"/>
        </w:rPr>
        <w:t>T</w:t>
      </w:r>
      <w:r w:rsidRPr="00ED6146">
        <w:rPr>
          <w:rStyle w:val="Hovedtekst2"/>
          <w:color w:val="000000"/>
        </w:rPr>
        <w:t xml:space="preserve">ilsynsførende </w:t>
      </w:r>
      <w:proofErr w:type="spellStart"/>
      <w:r w:rsidR="00C779FD" w:rsidRPr="00ED6146">
        <w:rPr>
          <w:rStyle w:val="Hovedtekst2"/>
          <w:color w:val="000000"/>
        </w:rPr>
        <w:t>T</w:t>
      </w:r>
      <w:r w:rsidRPr="00ED6146">
        <w:rPr>
          <w:rStyle w:val="Hovedtekst2"/>
          <w:color w:val="000000"/>
        </w:rPr>
        <w:t>rustee</w:t>
      </w:r>
      <w:proofErr w:type="spellEnd"/>
      <w:r w:rsidR="00742183" w:rsidRPr="00ED6146">
        <w:rPr>
          <w:rStyle w:val="Hovedtekst2"/>
          <w:color w:val="000000"/>
        </w:rPr>
        <w:t>,</w:t>
      </w:r>
      <w:r w:rsidRPr="00ED6146">
        <w:rPr>
          <w:rStyle w:val="Hovedtekst2"/>
          <w:color w:val="000000"/>
        </w:rPr>
        <w:t xml:space="preserve"> samt </w:t>
      </w:r>
      <w:r w:rsidR="00DA22DA" w:rsidRPr="00ED6146">
        <w:rPr>
          <w:rStyle w:val="Hovedtekst2"/>
          <w:color w:val="000000"/>
        </w:rPr>
        <w:t xml:space="preserve">– hvis dette måtte være relevant – </w:t>
      </w:r>
      <w:r w:rsidRPr="00ED6146">
        <w:rPr>
          <w:rStyle w:val="Hovedtekst2"/>
          <w:color w:val="000000"/>
        </w:rPr>
        <w:t xml:space="preserve">med </w:t>
      </w:r>
      <w:proofErr w:type="spellStart"/>
      <w:r w:rsidR="00D915DF" w:rsidRPr="00ED6146">
        <w:rPr>
          <w:rStyle w:val="Hovedtekst2"/>
          <w:color w:val="000000"/>
        </w:rPr>
        <w:t>Frasalgs</w:t>
      </w:r>
      <w:r w:rsidRPr="00ED6146">
        <w:rPr>
          <w:rStyle w:val="Hovedtekst2"/>
          <w:color w:val="000000"/>
        </w:rPr>
        <w:t>trustee</w:t>
      </w:r>
      <w:proofErr w:type="spellEnd"/>
      <w:r w:rsidR="00AD28F8" w:rsidRPr="00ED6146">
        <w:rPr>
          <w:rStyle w:val="Hovedtekst2"/>
          <w:color w:val="000000"/>
        </w:rPr>
        <w:t>. En</w:t>
      </w:r>
      <w:r w:rsidR="00E045D8" w:rsidRPr="00ED6146">
        <w:rPr>
          <w:rStyle w:val="Hovedtekst2"/>
          <w:color w:val="000000"/>
        </w:rPr>
        <w:t>hver</w:t>
      </w:r>
      <w:r w:rsidR="00AD28F8" w:rsidRPr="00ED6146">
        <w:rPr>
          <w:rStyle w:val="Hovedtekst2"/>
          <w:color w:val="000000"/>
        </w:rPr>
        <w:t xml:space="preserve"> udskiftning af</w:t>
      </w:r>
      <w:r w:rsidR="00C779FD" w:rsidRPr="00ED6146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 w:rsidR="00E045D8" w:rsidRPr="00ED6146">
        <w:rPr>
          <w:rStyle w:val="Hovedtekst2"/>
          <w:color w:val="000000"/>
        </w:rPr>
        <w:t xml:space="preserve"> skal</w:t>
      </w:r>
      <w:r w:rsidR="00C779FD" w:rsidRPr="00ED6146">
        <w:rPr>
          <w:rStyle w:val="Hovedtekst2"/>
          <w:color w:val="000000"/>
        </w:rPr>
        <w:t xml:space="preserve"> være </w:t>
      </w:r>
      <w:r w:rsidRPr="00ED6146">
        <w:rPr>
          <w:rStyle w:val="Hovedtekst2"/>
          <w:color w:val="000000"/>
        </w:rPr>
        <w:t>underl</w:t>
      </w:r>
      <w:r w:rsidR="00C779FD" w:rsidRPr="00ED6146">
        <w:rPr>
          <w:rStyle w:val="Hovedtekst2"/>
          <w:color w:val="000000"/>
        </w:rPr>
        <w:t>agt</w:t>
      </w:r>
      <w:r w:rsidRPr="00ED6146">
        <w:rPr>
          <w:rStyle w:val="Hovedtekst2"/>
          <w:color w:val="000000"/>
        </w:rPr>
        <w:t xml:space="preserve"> den procedure, der </w:t>
      </w:r>
      <w:r w:rsidR="00C779FD" w:rsidRPr="00ED6146">
        <w:rPr>
          <w:rStyle w:val="Hovedtekst2"/>
          <w:color w:val="000000"/>
        </w:rPr>
        <w:t xml:space="preserve">fremgår af </w:t>
      </w:r>
      <w:r w:rsidR="001775B4" w:rsidRPr="00ED6146">
        <w:rPr>
          <w:rStyle w:val="Hovedtekst2"/>
          <w:color w:val="000000"/>
        </w:rPr>
        <w:t>pkt</w:t>
      </w:r>
      <w:r w:rsidRPr="00ED6146">
        <w:rPr>
          <w:rStyle w:val="Hovedtekst2"/>
          <w:color w:val="000000"/>
        </w:rPr>
        <w:t xml:space="preserve">. 8, c i </w:t>
      </w:r>
      <w:r w:rsidR="00C779FD" w:rsidRPr="00ED6146">
        <w:rPr>
          <w:rStyle w:val="Hovedtekst2"/>
          <w:color w:val="000000"/>
        </w:rPr>
        <w:t>T</w:t>
      </w:r>
      <w:r w:rsidRPr="00ED6146">
        <w:rPr>
          <w:rStyle w:val="Hovedtekst2"/>
          <w:color w:val="000000"/>
        </w:rPr>
        <w:t>ilsagn</w:t>
      </w:r>
      <w:r w:rsidR="00E10C63" w:rsidRPr="00ED6146">
        <w:rPr>
          <w:rStyle w:val="Hovedtekst2"/>
          <w:color w:val="000000"/>
        </w:rPr>
        <w:t>ene</w:t>
      </w:r>
      <w:r w:rsidRPr="00ED6146">
        <w:rPr>
          <w:rStyle w:val="Hovedtekst2"/>
          <w:color w:val="000000"/>
        </w:rPr>
        <w:t xml:space="preserve">. </w:t>
      </w:r>
      <w:r w:rsidR="00BE13A5" w:rsidRPr="00ED6146">
        <w:rPr>
          <w:rStyle w:val="Hovedtekst2"/>
          <w:color w:val="000000"/>
        </w:rPr>
        <w:t>KFST</w:t>
      </w:r>
      <w:r w:rsidRPr="00ED6146">
        <w:rPr>
          <w:rStyle w:val="Hovedtekst2"/>
          <w:color w:val="000000"/>
        </w:rPr>
        <w:t xml:space="preserve"> </w:t>
      </w:r>
      <w:r w:rsidR="001775B4" w:rsidRPr="00ED6146">
        <w:rPr>
          <w:rStyle w:val="Hovedtekst2"/>
          <w:color w:val="000000"/>
        </w:rPr>
        <w:t>kan</w:t>
      </w:r>
      <w:r w:rsidR="00C779FD" w:rsidRPr="00ED6146">
        <w:rPr>
          <w:rStyle w:val="Hovedtekst2"/>
          <w:color w:val="000000"/>
        </w:rPr>
        <w:t>,</w:t>
      </w:r>
      <w:r w:rsidR="001775B4" w:rsidRPr="00ED6146">
        <w:rPr>
          <w:rStyle w:val="Hovedtekst2"/>
          <w:color w:val="000000"/>
        </w:rPr>
        <w:t xml:space="preserve"> efter </w:t>
      </w:r>
      <w:r w:rsidR="00C779FD" w:rsidRPr="00ED6146">
        <w:rPr>
          <w:rStyle w:val="Hovedtekst2"/>
          <w:color w:val="000000"/>
        </w:rPr>
        <w:t xml:space="preserve">at have </w:t>
      </w:r>
      <w:r w:rsidR="001775B4" w:rsidRPr="00ED6146">
        <w:rPr>
          <w:rStyle w:val="Hovedtekst2"/>
          <w:color w:val="000000"/>
        </w:rPr>
        <w:t>hør</w:t>
      </w:r>
      <w:r w:rsidR="00C779FD" w:rsidRPr="00ED6146">
        <w:rPr>
          <w:rStyle w:val="Hovedtekst2"/>
          <w:color w:val="000000"/>
        </w:rPr>
        <w:t>t</w:t>
      </w:r>
      <w:r w:rsidR="006A2CB1" w:rsidRPr="00ED6146">
        <w:rPr>
          <w:rStyle w:val="Hovedtekst2"/>
          <w:color w:val="000000"/>
        </w:rPr>
        <w:t xml:space="preserve"> </w:t>
      </w:r>
      <w:r w:rsidR="001775B4" w:rsidRPr="00ED6146">
        <w:rPr>
          <w:rStyle w:val="Hovedtekst2"/>
          <w:color w:val="000000"/>
        </w:rPr>
        <w:t>[X]</w:t>
      </w:r>
      <w:r w:rsidR="00C779FD" w:rsidRPr="00ED6146">
        <w:rPr>
          <w:rStyle w:val="Hovedtekst2"/>
          <w:color w:val="000000"/>
        </w:rPr>
        <w:t>,</w:t>
      </w:r>
      <w:r w:rsidR="001775B4" w:rsidRPr="00ED6146">
        <w:rPr>
          <w:rStyle w:val="Hovedtekst2"/>
          <w:color w:val="000000"/>
        </w:rPr>
        <w:t xml:space="preserve"> </w:t>
      </w:r>
      <w:r w:rsidRPr="00ED6146">
        <w:rPr>
          <w:rStyle w:val="Hovedtekst2"/>
          <w:color w:val="000000"/>
        </w:rPr>
        <w:t>kræve at [</w:t>
      </w:r>
      <w:r w:rsidRPr="00ED6146">
        <w:rPr>
          <w:rStyle w:val="Hovedtekst2Kursiv"/>
          <w:i w:val="0"/>
          <w:color w:val="000000"/>
        </w:rPr>
        <w:t>X</w:t>
      </w:r>
      <w:r w:rsidR="00AD28F8" w:rsidRPr="00ED6146">
        <w:rPr>
          <w:rStyle w:val="Hovedtekst2"/>
          <w:color w:val="000000"/>
        </w:rPr>
        <w:t>] udskifter</w:t>
      </w:r>
      <w:r w:rsidR="00C779FD" w:rsidRPr="00ED6146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 w:rsidRPr="00ED6146">
        <w:rPr>
          <w:rStyle w:val="Hovedtekst2"/>
          <w:color w:val="000000"/>
        </w:rPr>
        <w:t>.</w:t>
      </w:r>
      <w:bookmarkEnd w:id="9"/>
    </w:p>
    <w:p w:rsidR="00FF1702" w:rsidRPr="00306636" w:rsidRDefault="00FF1702" w:rsidP="00EC4E27">
      <w:pPr>
        <w:pStyle w:val="Hovedtekst21"/>
        <w:numPr>
          <w:ilvl w:val="0"/>
          <w:numId w:val="23"/>
        </w:numPr>
        <w:shd w:val="clear" w:color="auto" w:fill="auto"/>
        <w:spacing w:after="0" w:line="288" w:lineRule="auto"/>
        <w:jc w:val="both"/>
        <w:rPr>
          <w:sz w:val="16"/>
          <w:szCs w:val="16"/>
        </w:rPr>
      </w:pPr>
    </w:p>
    <w:p w:rsidR="00481848" w:rsidRPr="0057194F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EC4E27">
        <w:rPr>
          <w:rStyle w:val="Hovedtekst4"/>
          <w:i w:val="0"/>
          <w:iCs w:val="0"/>
          <w:color w:val="000000"/>
        </w:rPr>
        <w:t>[</w:t>
      </w:r>
      <w:r w:rsidRPr="00306636">
        <w:rPr>
          <w:rStyle w:val="Hovedtekst4"/>
          <w:i w:val="0"/>
          <w:iCs w:val="0"/>
          <w:color w:val="000000"/>
        </w:rPr>
        <w:t>Følgende</w:t>
      </w:r>
      <w:r>
        <w:rPr>
          <w:rStyle w:val="Hovedtekst4"/>
          <w:i w:val="0"/>
          <w:iCs w:val="0"/>
          <w:color w:val="000000"/>
        </w:rPr>
        <w:t xml:space="preserve"> indsættes i tilfælde, hvor en virksomhed eller en del af en virksomhed skal </w:t>
      </w:r>
      <w:r w:rsidR="00D915DF">
        <w:rPr>
          <w:rStyle w:val="Hovedtekst4"/>
          <w:i w:val="0"/>
          <w:iCs w:val="0"/>
          <w:color w:val="000000"/>
        </w:rPr>
        <w:t>frasælges</w:t>
      </w:r>
      <w:r>
        <w:rPr>
          <w:rStyle w:val="Hovedtekst4"/>
          <w:i w:val="0"/>
          <w:iCs w:val="0"/>
          <w:color w:val="000000"/>
        </w:rPr>
        <w:t>, og en streng adskillelse af selskabsstrukturen er nødvendig:</w:t>
      </w:r>
      <w:r>
        <w:rPr>
          <w:rStyle w:val="Hovedtekst4Ikkekursiv"/>
          <w:color w:val="000000"/>
        </w:rPr>
        <w:t xml:space="preserve"> </w:t>
      </w:r>
      <w:r>
        <w:rPr>
          <w:rStyle w:val="Hovedtekst4Ikkekursiv"/>
          <w:i/>
          <w:iCs/>
          <w:color w:val="000000"/>
        </w:rPr>
        <w:t xml:space="preserve">For at sikre at </w:t>
      </w:r>
      <w:r w:rsidR="00437A4C" w:rsidRPr="0057194F">
        <w:rPr>
          <w:rStyle w:val="Hovedtekst2"/>
          <w:i/>
          <w:color w:val="000000"/>
        </w:rPr>
        <w:t>F</w:t>
      </w:r>
      <w:r w:rsidR="00636125" w:rsidRPr="0057194F">
        <w:rPr>
          <w:rStyle w:val="Hovedtekst2"/>
          <w:i/>
          <w:color w:val="000000"/>
        </w:rPr>
        <w:t>rasalgsvirksomheden</w:t>
      </w:r>
      <w:r w:rsidRPr="00390F89">
        <w:rPr>
          <w:rStyle w:val="Hovedtekst2"/>
          <w:i/>
          <w:color w:val="000000"/>
        </w:rPr>
        <w:t xml:space="preserve"> </w:t>
      </w:r>
      <w:r w:rsidR="00437A4C" w:rsidRPr="00390F89">
        <w:rPr>
          <w:rStyle w:val="Hovedtekst2"/>
          <w:i/>
          <w:color w:val="000000"/>
        </w:rPr>
        <w:t>holdes</w:t>
      </w:r>
      <w:r w:rsidR="00437A4C">
        <w:rPr>
          <w:rStyle w:val="Hovedtekst2"/>
          <w:i/>
          <w:color w:val="000000"/>
        </w:rPr>
        <w:t xml:space="preserve"> </w:t>
      </w:r>
      <w:r>
        <w:rPr>
          <w:rStyle w:val="Hovedtekst2"/>
          <w:i/>
          <w:color w:val="000000"/>
        </w:rPr>
        <w:t xml:space="preserve">og administreres som en særskilt enhed, </w:t>
      </w:r>
      <w:r w:rsidR="001775B4">
        <w:rPr>
          <w:rStyle w:val="Hovedtekst2"/>
          <w:i/>
          <w:color w:val="000000"/>
        </w:rPr>
        <w:t xml:space="preserve">skal </w:t>
      </w:r>
      <w:r>
        <w:rPr>
          <w:rStyle w:val="Hovedtekst2"/>
          <w:i/>
          <w:color w:val="000000"/>
        </w:rPr>
        <w:t xml:space="preserve">den </w:t>
      </w:r>
      <w:r w:rsidR="00437A4C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 xml:space="preserve">ilsynsførende </w:t>
      </w:r>
      <w:proofErr w:type="spellStart"/>
      <w:r w:rsidR="00437A4C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>rustee</w:t>
      </w:r>
      <w:proofErr w:type="spellEnd"/>
      <w:r>
        <w:rPr>
          <w:rStyle w:val="Hovedtekst2"/>
          <w:i/>
          <w:color w:val="000000"/>
        </w:rPr>
        <w:t xml:space="preserve"> </w:t>
      </w:r>
      <w:r w:rsidR="001775B4">
        <w:rPr>
          <w:rStyle w:val="Hovedtekst2"/>
          <w:i/>
          <w:color w:val="000000"/>
        </w:rPr>
        <w:t xml:space="preserve">udøve </w:t>
      </w:r>
      <w:r>
        <w:rPr>
          <w:rStyle w:val="Hovedtekst2Kursiv"/>
          <w:color w:val="000000"/>
        </w:rPr>
        <w:t>[</w:t>
      </w:r>
      <w:r w:rsidRPr="003D4186">
        <w:rPr>
          <w:rStyle w:val="Hovedtekst2Kursiv"/>
          <w:color w:val="000000"/>
        </w:rPr>
        <w:t>X</w:t>
      </w:r>
      <w:r>
        <w:rPr>
          <w:rStyle w:val="Hovedtekst2"/>
          <w:i/>
          <w:color w:val="000000"/>
        </w:rPr>
        <w:t>]</w:t>
      </w:r>
      <w:r w:rsidR="00DA22DA">
        <w:rPr>
          <w:rStyle w:val="Hovedtekst2"/>
          <w:i/>
          <w:color w:val="000000"/>
        </w:rPr>
        <w:t>’s</w:t>
      </w:r>
      <w:r>
        <w:rPr>
          <w:rStyle w:val="Hovedtekst2"/>
          <w:i/>
          <w:color w:val="000000"/>
        </w:rPr>
        <w:t xml:space="preserve"> rettigheder som aktionær i de</w:t>
      </w:r>
      <w:r w:rsidR="00437A4C">
        <w:rPr>
          <w:rStyle w:val="Hovedtekst2"/>
          <w:i/>
          <w:color w:val="000000"/>
        </w:rPr>
        <w:t>(</w:t>
      </w:r>
      <w:r>
        <w:rPr>
          <w:rStyle w:val="Hovedtekst2"/>
          <w:i/>
          <w:color w:val="000000"/>
        </w:rPr>
        <w:t>n</w:t>
      </w:r>
      <w:r w:rsidR="00437A4C">
        <w:rPr>
          <w:rStyle w:val="Hovedtekst2"/>
          <w:i/>
          <w:color w:val="000000"/>
        </w:rPr>
        <w:t>)</w:t>
      </w:r>
      <w:r>
        <w:rPr>
          <w:rStyle w:val="Hovedtekst2"/>
          <w:i/>
          <w:color w:val="000000"/>
        </w:rPr>
        <w:t xml:space="preserve"> juridiske enhed</w:t>
      </w:r>
      <w:r w:rsidR="00437A4C">
        <w:rPr>
          <w:rStyle w:val="Hovedtekst2"/>
          <w:i/>
          <w:color w:val="000000"/>
        </w:rPr>
        <w:t>(er)</w:t>
      </w:r>
      <w:r w:rsidR="004D05C6">
        <w:rPr>
          <w:rStyle w:val="Hovedtekst2"/>
          <w:i/>
          <w:color w:val="000000"/>
        </w:rPr>
        <w:t>,</w:t>
      </w:r>
      <w:r>
        <w:rPr>
          <w:rStyle w:val="Hovedtekst2"/>
          <w:i/>
          <w:color w:val="000000"/>
        </w:rPr>
        <w:t xml:space="preserve"> som </w:t>
      </w:r>
      <w:r w:rsidRPr="00437A4C">
        <w:rPr>
          <w:rStyle w:val="Hovedtekst2"/>
          <w:i/>
          <w:color w:val="000000"/>
        </w:rPr>
        <w:t xml:space="preserve">udgør </w:t>
      </w:r>
      <w:r w:rsidR="00437A4C" w:rsidRPr="0057194F">
        <w:rPr>
          <w:rStyle w:val="Hovedtekst2"/>
          <w:i/>
          <w:color w:val="000000"/>
        </w:rPr>
        <w:t>F</w:t>
      </w:r>
      <w:r w:rsidR="00636125" w:rsidRPr="0057194F">
        <w:rPr>
          <w:rStyle w:val="Hovedtekst2"/>
          <w:i/>
          <w:color w:val="000000"/>
        </w:rPr>
        <w:t>rasalgsvirksomheden</w:t>
      </w:r>
      <w:r w:rsidR="00636125" w:rsidDel="00636125">
        <w:rPr>
          <w:rStyle w:val="Hovedtekst2"/>
          <w:i/>
          <w:color w:val="000000"/>
        </w:rPr>
        <w:t xml:space="preserve"> </w:t>
      </w:r>
      <w:r>
        <w:rPr>
          <w:rStyle w:val="Hovedtekst2"/>
          <w:i/>
          <w:color w:val="000000"/>
        </w:rPr>
        <w:t>(bortset fra rettigheder vedrøre</w:t>
      </w:r>
      <w:r w:rsidR="003D4186">
        <w:rPr>
          <w:rStyle w:val="Hovedtekst2"/>
          <w:i/>
          <w:color w:val="000000"/>
        </w:rPr>
        <w:t>nde</w:t>
      </w:r>
      <w:r>
        <w:rPr>
          <w:rStyle w:val="Hovedtekst2"/>
          <w:i/>
          <w:color w:val="000000"/>
        </w:rPr>
        <w:t xml:space="preserve"> </w:t>
      </w:r>
      <w:r w:rsidR="00437A4C">
        <w:rPr>
          <w:rStyle w:val="Hovedtekst2"/>
          <w:i/>
          <w:color w:val="000000"/>
        </w:rPr>
        <w:t>udbytte</w:t>
      </w:r>
      <w:r>
        <w:rPr>
          <w:rStyle w:val="Hovedtekst2"/>
          <w:i/>
          <w:color w:val="000000"/>
        </w:rPr>
        <w:t xml:space="preserve">, </w:t>
      </w:r>
      <w:r w:rsidR="00697218">
        <w:rPr>
          <w:rStyle w:val="Hovedtekst2"/>
          <w:i/>
          <w:color w:val="000000"/>
        </w:rPr>
        <w:t>der</w:t>
      </w:r>
      <w:r>
        <w:rPr>
          <w:rStyle w:val="Hovedtekst2"/>
          <w:i/>
          <w:color w:val="000000"/>
        </w:rPr>
        <w:t xml:space="preserve"> </w:t>
      </w:r>
      <w:r w:rsidR="006C6BAA">
        <w:rPr>
          <w:rStyle w:val="Hovedtekst2"/>
          <w:i/>
          <w:color w:val="000000"/>
        </w:rPr>
        <w:t>forfalder</w:t>
      </w:r>
      <w:r>
        <w:rPr>
          <w:rStyle w:val="Hovedtekst2"/>
          <w:i/>
          <w:color w:val="000000"/>
        </w:rPr>
        <w:t xml:space="preserve"> inden </w:t>
      </w:r>
      <w:proofErr w:type="spellStart"/>
      <w:r w:rsidR="00BE3ADD">
        <w:rPr>
          <w:rStyle w:val="Hovedtekst2"/>
          <w:i/>
          <w:color w:val="000000"/>
        </w:rPr>
        <w:t>Closing</w:t>
      </w:r>
      <w:proofErr w:type="spellEnd"/>
      <w:r>
        <w:rPr>
          <w:rStyle w:val="Hovedtekst2"/>
          <w:i/>
          <w:color w:val="000000"/>
        </w:rPr>
        <w:t>)</w:t>
      </w:r>
      <w:r w:rsidR="006414C5">
        <w:rPr>
          <w:rStyle w:val="Hovedtekst2"/>
          <w:i/>
          <w:color w:val="000000"/>
        </w:rPr>
        <w:t>,</w:t>
      </w:r>
      <w:r>
        <w:rPr>
          <w:rStyle w:val="Hovedtekst2"/>
          <w:i/>
          <w:color w:val="000000"/>
        </w:rPr>
        <w:t xml:space="preserve"> med det formål at agere </w:t>
      </w:r>
      <w:r w:rsidR="006C6BAA">
        <w:rPr>
          <w:rStyle w:val="Hovedtekst2"/>
          <w:i/>
          <w:color w:val="000000"/>
        </w:rPr>
        <w:t>i</w:t>
      </w:r>
      <w:r>
        <w:rPr>
          <w:rStyle w:val="Hovedtekst2"/>
          <w:i/>
          <w:color w:val="000000"/>
        </w:rPr>
        <w:t xml:space="preserve"> virksomhedens </w:t>
      </w:r>
      <w:r w:rsidR="006C6BAA">
        <w:rPr>
          <w:rStyle w:val="Hovedtekst2"/>
          <w:i/>
          <w:color w:val="000000"/>
        </w:rPr>
        <w:t xml:space="preserve">bedste </w:t>
      </w:r>
      <w:r>
        <w:rPr>
          <w:rStyle w:val="Hovedtekst2"/>
          <w:i/>
          <w:color w:val="000000"/>
        </w:rPr>
        <w:t>interesse, hvilke</w:t>
      </w:r>
      <w:r w:rsidR="004D05C6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 xml:space="preserve"> skal </w:t>
      </w:r>
      <w:r w:rsidR="004D05C6">
        <w:rPr>
          <w:rStyle w:val="Hovedtekst2"/>
          <w:i/>
          <w:color w:val="000000"/>
        </w:rPr>
        <w:t>fastsættes på stand-</w:t>
      </w:r>
      <w:proofErr w:type="spellStart"/>
      <w:r w:rsidR="004D05C6">
        <w:rPr>
          <w:rStyle w:val="Hovedtekst2"/>
          <w:i/>
          <w:color w:val="000000"/>
        </w:rPr>
        <w:t>alone</w:t>
      </w:r>
      <w:proofErr w:type="spellEnd"/>
      <w:r w:rsidR="004D05C6">
        <w:rPr>
          <w:rStyle w:val="Hovedtekst2"/>
          <w:i/>
          <w:color w:val="000000"/>
        </w:rPr>
        <w:t xml:space="preserve"> basis som</w:t>
      </w:r>
      <w:r>
        <w:rPr>
          <w:rStyle w:val="Hovedtekst2"/>
          <w:i/>
          <w:color w:val="000000"/>
        </w:rPr>
        <w:t xml:space="preserve"> en uafhængig finansiel investor</w:t>
      </w:r>
      <w:r w:rsidR="00E65B79">
        <w:rPr>
          <w:rStyle w:val="Hovedtekst2"/>
          <w:i/>
          <w:color w:val="000000"/>
        </w:rPr>
        <w:t>,</w:t>
      </w:r>
      <w:r>
        <w:rPr>
          <w:rStyle w:val="Hovedtekst2"/>
          <w:i/>
          <w:color w:val="000000"/>
        </w:rPr>
        <w:t xml:space="preserve"> </w:t>
      </w:r>
      <w:r w:rsidR="00E65B79">
        <w:rPr>
          <w:rStyle w:val="Hovedtekst2"/>
          <w:i/>
          <w:color w:val="000000"/>
        </w:rPr>
        <w:t>og</w:t>
      </w:r>
      <w:r>
        <w:rPr>
          <w:rStyle w:val="Hovedtekst2"/>
          <w:i/>
          <w:color w:val="000000"/>
        </w:rPr>
        <w:t xml:space="preserve"> med henblik på at opfylde </w:t>
      </w:r>
      <w:r>
        <w:rPr>
          <w:rStyle w:val="Hovedtekst2Kursiv"/>
          <w:color w:val="000000"/>
        </w:rPr>
        <w:t>[</w:t>
      </w:r>
      <w:r w:rsidR="003D4186" w:rsidRPr="003D4186">
        <w:rPr>
          <w:rStyle w:val="Hovedtekst2Kursiv"/>
          <w:color w:val="000000"/>
        </w:rPr>
        <w:t>X</w:t>
      </w:r>
      <w:r>
        <w:rPr>
          <w:rStyle w:val="Hovedtekst2Kursiv"/>
          <w:color w:val="000000"/>
        </w:rPr>
        <w:t>]</w:t>
      </w:r>
      <w:r w:rsidR="006414C5">
        <w:rPr>
          <w:rStyle w:val="Hovedtekst2Kursiv"/>
          <w:color w:val="000000"/>
        </w:rPr>
        <w:t>’s</w:t>
      </w:r>
      <w:r>
        <w:rPr>
          <w:rStyle w:val="Hovedtekst2"/>
          <w:i/>
          <w:color w:val="000000"/>
        </w:rPr>
        <w:t xml:space="preserve"> forpligtelser i henhold til </w:t>
      </w:r>
      <w:r w:rsidR="00E65B79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 xml:space="preserve">ilsagnene. Endvidere </w:t>
      </w:r>
      <w:r w:rsidR="00E65B79">
        <w:rPr>
          <w:rStyle w:val="Hovedtekst2"/>
          <w:i/>
          <w:color w:val="000000"/>
        </w:rPr>
        <w:t xml:space="preserve">skal </w:t>
      </w:r>
      <w:r>
        <w:rPr>
          <w:rStyle w:val="Hovedtekst2"/>
          <w:i/>
          <w:color w:val="000000"/>
        </w:rPr>
        <w:t xml:space="preserve">den </w:t>
      </w:r>
      <w:r w:rsidR="00E65B79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 xml:space="preserve">ilsynsførende </w:t>
      </w:r>
      <w:proofErr w:type="spellStart"/>
      <w:r w:rsidR="00E65B79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>rustee</w:t>
      </w:r>
      <w:proofErr w:type="spellEnd"/>
      <w:r>
        <w:rPr>
          <w:rStyle w:val="Hovedtekst2"/>
          <w:i/>
          <w:color w:val="000000"/>
        </w:rPr>
        <w:t xml:space="preserve"> </w:t>
      </w:r>
      <w:r w:rsidR="00E65B79">
        <w:rPr>
          <w:rStyle w:val="Hovedtekst2"/>
          <w:i/>
          <w:color w:val="000000"/>
        </w:rPr>
        <w:t xml:space="preserve">have </w:t>
      </w:r>
      <w:r>
        <w:rPr>
          <w:rStyle w:val="Hovedtekst2"/>
          <w:i/>
          <w:color w:val="000000"/>
        </w:rPr>
        <w:t xml:space="preserve">beføjelse til at udskifte medlemmer </w:t>
      </w:r>
      <w:r w:rsidR="00E65B79">
        <w:rPr>
          <w:rStyle w:val="Hovedtekst2"/>
          <w:i/>
          <w:color w:val="000000"/>
        </w:rPr>
        <w:t>af bestyrelsen</w:t>
      </w:r>
      <w:r>
        <w:rPr>
          <w:rStyle w:val="Hovedtekst2"/>
          <w:i/>
          <w:color w:val="000000"/>
        </w:rPr>
        <w:t xml:space="preserve"> </w:t>
      </w:r>
      <w:r w:rsidR="006D7330">
        <w:rPr>
          <w:rStyle w:val="Hovedtekst2"/>
          <w:i/>
          <w:color w:val="000000"/>
        </w:rPr>
        <w:t>eller</w:t>
      </w:r>
      <w:r>
        <w:rPr>
          <w:rStyle w:val="Hovedtekst2"/>
          <w:i/>
          <w:color w:val="000000"/>
        </w:rPr>
        <w:t xml:space="preserve"> </w:t>
      </w:r>
      <w:r w:rsidR="00FD6CAA">
        <w:rPr>
          <w:rStyle w:val="Hovedtekst2"/>
          <w:i/>
          <w:color w:val="000000"/>
        </w:rPr>
        <w:t>ikke-administrerende direktører, der er medlemmer af bestyrelsen</w:t>
      </w:r>
      <w:r>
        <w:rPr>
          <w:rStyle w:val="Hovedtekst2"/>
          <w:i/>
          <w:color w:val="000000"/>
        </w:rPr>
        <w:t>, som er blevet udpeget på vegne af [</w:t>
      </w:r>
      <w:r w:rsidRPr="003D4186">
        <w:rPr>
          <w:rStyle w:val="Hovedtekst2"/>
          <w:i/>
          <w:color w:val="000000"/>
        </w:rPr>
        <w:t>X</w:t>
      </w:r>
      <w:r>
        <w:rPr>
          <w:rStyle w:val="Hovedtekst2"/>
          <w:i/>
          <w:color w:val="000000"/>
        </w:rPr>
        <w:t xml:space="preserve">]. Efter anmodning fra den </w:t>
      </w:r>
      <w:r w:rsidR="00FD6CAA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 xml:space="preserve">ilsynsførende </w:t>
      </w:r>
      <w:proofErr w:type="spellStart"/>
      <w:r w:rsidR="00FD6CAA">
        <w:rPr>
          <w:rStyle w:val="Hovedtekst2"/>
          <w:i/>
          <w:color w:val="000000"/>
        </w:rPr>
        <w:t>T</w:t>
      </w:r>
      <w:r>
        <w:rPr>
          <w:rStyle w:val="Hovedtekst2"/>
          <w:i/>
          <w:color w:val="000000"/>
        </w:rPr>
        <w:t>rustee</w:t>
      </w:r>
      <w:proofErr w:type="spellEnd"/>
      <w:r>
        <w:rPr>
          <w:rStyle w:val="Hovedtekst2"/>
          <w:i/>
          <w:color w:val="000000"/>
        </w:rPr>
        <w:t xml:space="preserve"> </w:t>
      </w:r>
      <w:r w:rsidR="006D7330">
        <w:rPr>
          <w:rStyle w:val="Hovedtekst2"/>
          <w:i/>
          <w:color w:val="000000"/>
        </w:rPr>
        <w:t xml:space="preserve">skal </w:t>
      </w:r>
      <w:r>
        <w:rPr>
          <w:rStyle w:val="Hovedtekst2"/>
          <w:i/>
          <w:color w:val="000000"/>
        </w:rPr>
        <w:t>[</w:t>
      </w:r>
      <w:r w:rsidRPr="003D4186">
        <w:rPr>
          <w:rStyle w:val="Hovedtekst2"/>
          <w:i/>
          <w:color w:val="000000"/>
        </w:rPr>
        <w:t>X</w:t>
      </w:r>
      <w:r>
        <w:rPr>
          <w:rStyle w:val="Hovedtekst2"/>
          <w:i/>
          <w:color w:val="000000"/>
        </w:rPr>
        <w:t>]</w:t>
      </w:r>
      <w:r w:rsidR="006D7330">
        <w:rPr>
          <w:rStyle w:val="Hovedtekst2"/>
          <w:i/>
          <w:color w:val="000000"/>
        </w:rPr>
        <w:t xml:space="preserve"> trække</w:t>
      </w:r>
      <w:r>
        <w:rPr>
          <w:rStyle w:val="Hovedtekst2"/>
          <w:i/>
          <w:color w:val="000000"/>
        </w:rPr>
        <w:t xml:space="preserve"> sig som medlem </w:t>
      </w:r>
      <w:r w:rsidR="00FD6CAA">
        <w:rPr>
          <w:rStyle w:val="Hovedtekst2"/>
          <w:i/>
          <w:color w:val="000000"/>
        </w:rPr>
        <w:t>af</w:t>
      </w:r>
      <w:r w:rsidR="0088011C">
        <w:rPr>
          <w:rStyle w:val="Hovedtekst2"/>
          <w:i/>
          <w:color w:val="000000"/>
        </w:rPr>
        <w:t xml:space="preserve"> bestyrelsen </w:t>
      </w:r>
      <w:r>
        <w:rPr>
          <w:rStyle w:val="Hovedtekst2"/>
          <w:i/>
          <w:color w:val="000000"/>
        </w:rPr>
        <w:t xml:space="preserve">eller foranledige at sådanne </w:t>
      </w:r>
      <w:r w:rsidR="00FD6CAA">
        <w:rPr>
          <w:rStyle w:val="Hovedtekst2"/>
          <w:i/>
          <w:color w:val="000000"/>
        </w:rPr>
        <w:t>bestyrelses</w:t>
      </w:r>
      <w:r>
        <w:rPr>
          <w:rStyle w:val="Hovedtekst2"/>
          <w:i/>
          <w:color w:val="000000"/>
        </w:rPr>
        <w:t>med</w:t>
      </w:r>
      <w:r w:rsidR="00E0185F">
        <w:rPr>
          <w:rStyle w:val="Hovedtekst2"/>
          <w:i/>
          <w:color w:val="000000"/>
        </w:rPr>
        <w:t>l</w:t>
      </w:r>
      <w:r>
        <w:rPr>
          <w:rStyle w:val="Hovedtekst2"/>
          <w:i/>
          <w:color w:val="000000"/>
        </w:rPr>
        <w:t>emmer trækker sig.</w:t>
      </w:r>
    </w:p>
    <w:p w:rsidR="006C6BAA" w:rsidRDefault="006C6BAA" w:rsidP="0057194F">
      <w:pPr>
        <w:pStyle w:val="Listeafsnit"/>
        <w:rPr>
          <w:rStyle w:val="Hovedtekst2"/>
        </w:rPr>
      </w:pPr>
    </w:p>
    <w:p w:rsidR="006C6BAA" w:rsidRPr="00FF1702" w:rsidRDefault="006C6BAA" w:rsidP="0057194F">
      <w:pPr>
        <w:pStyle w:val="Hovedtekst40"/>
        <w:shd w:val="clear" w:color="auto" w:fill="auto"/>
        <w:spacing w:before="0" w:line="288" w:lineRule="auto"/>
        <w:ind w:left="426" w:firstLine="0"/>
        <w:rPr>
          <w:rStyle w:val="Hovedtekst2"/>
        </w:rPr>
      </w:pPr>
    </w:p>
    <w:p w:rsidR="00481848" w:rsidRDefault="0069101B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>Adskillelse</w:t>
      </w: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</w:pPr>
    </w:p>
    <w:p w:rsidR="00481848" w:rsidRPr="00B8637A" w:rsidRDefault="00CB1509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CC31E1">
        <w:rPr>
          <w:rStyle w:val="Hovedtekst2Kursiv"/>
          <w:i w:val="0"/>
          <w:color w:val="000000"/>
        </w:rPr>
        <w:t xml:space="preserve">[X] </w:t>
      </w:r>
      <w:r w:rsidR="0088011C" w:rsidRPr="00CC31E1">
        <w:rPr>
          <w:rStyle w:val="Hovedtekst2Kursiv"/>
          <w:i w:val="0"/>
          <w:color w:val="000000"/>
        </w:rPr>
        <w:t>skal</w:t>
      </w:r>
      <w:r w:rsidR="0088011C">
        <w:rPr>
          <w:rStyle w:val="Hovedtekst2Kursiv"/>
          <w:i w:val="0"/>
          <w:color w:val="000000"/>
        </w:rPr>
        <w:t xml:space="preserve"> </w:t>
      </w:r>
      <w:r>
        <w:rPr>
          <w:rStyle w:val="Hovedtekst2"/>
          <w:color w:val="000000"/>
        </w:rPr>
        <w:t>implementere</w:t>
      </w:r>
      <w:r w:rsidR="003173C0">
        <w:rPr>
          <w:rStyle w:val="Hovedtekst2"/>
          <w:color w:val="000000"/>
        </w:rPr>
        <w:t xml:space="preserve"> –</w:t>
      </w:r>
      <w:r>
        <w:rPr>
          <w:rStyle w:val="Hovedtekst2"/>
          <w:color w:val="000000"/>
        </w:rPr>
        <w:t xml:space="preserve"> eller foranledige implementer</w:t>
      </w:r>
      <w:r w:rsidR="00381BBD">
        <w:rPr>
          <w:rStyle w:val="Hovedtekst2"/>
          <w:color w:val="000000"/>
        </w:rPr>
        <w:t>ing</w:t>
      </w:r>
      <w:r w:rsidR="003173C0">
        <w:rPr>
          <w:rStyle w:val="Hovedtekst2"/>
          <w:color w:val="000000"/>
        </w:rPr>
        <w:t xml:space="preserve"> </w:t>
      </w:r>
      <w:r w:rsidR="00381BBD">
        <w:rPr>
          <w:rStyle w:val="Hovedtekst2"/>
          <w:color w:val="000000"/>
        </w:rPr>
        <w:t>af</w:t>
      </w:r>
      <w:r w:rsidR="003173C0">
        <w:rPr>
          <w:rStyle w:val="Hovedtekst2"/>
          <w:color w:val="000000"/>
        </w:rPr>
        <w:t xml:space="preserve"> – </w:t>
      </w:r>
      <w:r>
        <w:rPr>
          <w:rStyle w:val="Hovedtekst2"/>
          <w:color w:val="000000"/>
        </w:rPr>
        <w:t>alle nødvendige foranstaltninger</w:t>
      </w:r>
      <w:r w:rsidR="003173C0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4D6738">
        <w:rPr>
          <w:rStyle w:val="Hovedtekst2"/>
          <w:color w:val="000000"/>
        </w:rPr>
        <w:t xml:space="preserve">med henblik på </w:t>
      </w:r>
      <w:r>
        <w:rPr>
          <w:rStyle w:val="Hovedtekst2"/>
          <w:color w:val="000000"/>
        </w:rPr>
        <w:t>at sikre at denne</w:t>
      </w:r>
      <w:r w:rsidR="006B333C">
        <w:rPr>
          <w:rStyle w:val="Hovedtekst2"/>
          <w:color w:val="000000"/>
        </w:rPr>
        <w:t xml:space="preserve"> </w:t>
      </w:r>
      <w:r w:rsidR="003173C0">
        <w:rPr>
          <w:rStyle w:val="Hovedtekst2"/>
          <w:color w:val="000000"/>
        </w:rPr>
        <w:t>efter Ikrafttrædelsesdatoen</w:t>
      </w:r>
      <w:r w:rsidR="004D6738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ikke </w:t>
      </w:r>
      <w:r w:rsidR="004D6738">
        <w:rPr>
          <w:rStyle w:val="Hovedtekst2"/>
          <w:color w:val="000000"/>
        </w:rPr>
        <w:t>modtager nogen F</w:t>
      </w:r>
      <w:r>
        <w:rPr>
          <w:rStyle w:val="Hovedtekst2"/>
          <w:color w:val="000000"/>
        </w:rPr>
        <w:t xml:space="preserve">ortrolige </w:t>
      </w:r>
      <w:r w:rsidR="004D6738">
        <w:rPr>
          <w:rStyle w:val="Hovedtekst2"/>
          <w:color w:val="000000"/>
        </w:rPr>
        <w:t>O</w:t>
      </w:r>
      <w:r>
        <w:rPr>
          <w:rStyle w:val="Hovedtekst2"/>
          <w:color w:val="000000"/>
        </w:rPr>
        <w:t xml:space="preserve">plysninger vedrørende </w:t>
      </w:r>
      <w:r w:rsidR="004D6738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88011C">
        <w:rPr>
          <w:rStyle w:val="Hovedtekst2"/>
          <w:color w:val="000000"/>
        </w:rPr>
        <w:t xml:space="preserve">, </w:t>
      </w:r>
      <w:r>
        <w:rPr>
          <w:rStyle w:val="Hovedtekst2"/>
          <w:color w:val="000000"/>
        </w:rPr>
        <w:t xml:space="preserve">og at </w:t>
      </w:r>
      <w:r w:rsidR="00017EB1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>ortrolig</w:t>
      </w:r>
      <w:r w:rsidR="003173C0">
        <w:rPr>
          <w:rStyle w:val="Hovedtekst2"/>
          <w:color w:val="000000"/>
        </w:rPr>
        <w:t>e</w:t>
      </w:r>
      <w:r>
        <w:rPr>
          <w:rStyle w:val="Hovedtekst2"/>
          <w:color w:val="000000"/>
        </w:rPr>
        <w:t xml:space="preserve"> </w:t>
      </w:r>
      <w:r w:rsidR="00017EB1">
        <w:rPr>
          <w:rStyle w:val="Hovedtekst2"/>
          <w:color w:val="000000"/>
        </w:rPr>
        <w:t>O</w:t>
      </w:r>
      <w:r>
        <w:rPr>
          <w:rStyle w:val="Hovedtekst2"/>
          <w:color w:val="000000"/>
        </w:rPr>
        <w:t>plysning</w:t>
      </w:r>
      <w:r w:rsidR="00017EB1">
        <w:rPr>
          <w:rStyle w:val="Hovedtekst2"/>
          <w:color w:val="000000"/>
        </w:rPr>
        <w:t>er</w:t>
      </w:r>
      <w:r w:rsidR="0088011C">
        <w:rPr>
          <w:rStyle w:val="Hovedtekst2"/>
          <w:color w:val="000000"/>
        </w:rPr>
        <w:t xml:space="preserve">, som </w:t>
      </w:r>
      <w:r w:rsidR="003173C0">
        <w:rPr>
          <w:rStyle w:val="Hovedtekst2"/>
          <w:color w:val="000000"/>
        </w:rPr>
        <w:t>måtte være</w:t>
      </w:r>
      <w:r w:rsidR="0088011C">
        <w:rPr>
          <w:rStyle w:val="Hovedtekst2"/>
          <w:color w:val="000000"/>
        </w:rPr>
        <w:t xml:space="preserve"> </w:t>
      </w:r>
      <w:r w:rsidR="00017EB1">
        <w:rPr>
          <w:rStyle w:val="Hovedtekst2"/>
          <w:color w:val="000000"/>
        </w:rPr>
        <w:t>modtaget</w:t>
      </w:r>
      <w:r w:rsidR="0088011C">
        <w:rPr>
          <w:rStyle w:val="Hovedtekst2"/>
          <w:color w:val="000000"/>
        </w:rPr>
        <w:t xml:space="preserve"> af </w:t>
      </w:r>
      <w:r w:rsidRPr="00CC31E1">
        <w:rPr>
          <w:rStyle w:val="Hovedtekst2Kursiv"/>
          <w:i w:val="0"/>
          <w:color w:val="000000"/>
        </w:rPr>
        <w:t>[X]</w:t>
      </w:r>
      <w:r w:rsidRPr="00CC31E1">
        <w:rPr>
          <w:rStyle w:val="Hovedtekst2"/>
          <w:i/>
          <w:color w:val="000000"/>
        </w:rPr>
        <w:t xml:space="preserve"> </w:t>
      </w:r>
      <w:r w:rsidRPr="00CC31E1">
        <w:rPr>
          <w:rStyle w:val="Hovedtekst2"/>
          <w:color w:val="000000"/>
        </w:rPr>
        <w:t xml:space="preserve">før </w:t>
      </w:r>
      <w:r w:rsidR="00017EB1" w:rsidRPr="00CC31E1">
        <w:rPr>
          <w:rStyle w:val="Hovedtekst2"/>
          <w:color w:val="000000"/>
        </w:rPr>
        <w:t>I</w:t>
      </w:r>
      <w:r w:rsidRPr="00CC31E1">
        <w:rPr>
          <w:rStyle w:val="Hovedtekst2"/>
          <w:color w:val="000000"/>
        </w:rPr>
        <w:t>krafttrædelsesdatoen</w:t>
      </w:r>
      <w:r>
        <w:rPr>
          <w:rStyle w:val="Hovedtekst2"/>
          <w:color w:val="000000"/>
        </w:rPr>
        <w:t xml:space="preserve">, tilintetgøres og ikke anvendes af </w:t>
      </w:r>
      <w:r w:rsidRPr="00CC31E1">
        <w:rPr>
          <w:rStyle w:val="Hovedtekst2Kursiv"/>
          <w:i w:val="0"/>
          <w:color w:val="000000"/>
        </w:rPr>
        <w:t>[X]</w:t>
      </w:r>
      <w:r>
        <w:rPr>
          <w:rStyle w:val="Hovedtekst2"/>
          <w:color w:val="000000"/>
        </w:rPr>
        <w:t xml:space="preserve">. Dette omfatter også foranstaltninger over for </w:t>
      </w:r>
      <w:r w:rsidR="00017EB1">
        <w:rPr>
          <w:rStyle w:val="Hovedtekst2"/>
          <w:color w:val="000000"/>
        </w:rPr>
        <w:t xml:space="preserve">de </w:t>
      </w:r>
      <w:r w:rsidR="00017EB1" w:rsidRPr="00CC31E1">
        <w:rPr>
          <w:rStyle w:val="Hovedtekst2"/>
          <w:color w:val="000000"/>
        </w:rPr>
        <w:t>personer, som</w:t>
      </w:r>
      <w:r w:rsidR="00017EB1" w:rsidRPr="00CC31E1">
        <w:rPr>
          <w:rStyle w:val="Hovedtekst2"/>
          <w:i/>
          <w:color w:val="000000"/>
        </w:rPr>
        <w:t xml:space="preserve"> </w:t>
      </w:r>
      <w:r w:rsidRPr="00CC31E1">
        <w:rPr>
          <w:rStyle w:val="Hovedtekst2Kursiv"/>
          <w:i w:val="0"/>
          <w:color w:val="000000"/>
        </w:rPr>
        <w:t>[X]</w:t>
      </w:r>
      <w:r>
        <w:rPr>
          <w:rStyle w:val="Hovedtekst2"/>
          <w:color w:val="000000"/>
        </w:rPr>
        <w:t xml:space="preserve"> </w:t>
      </w:r>
      <w:r w:rsidR="00017EB1">
        <w:rPr>
          <w:rStyle w:val="Hovedtekst2"/>
          <w:color w:val="000000"/>
        </w:rPr>
        <w:t>har udpeget til bestyrelsen</w:t>
      </w:r>
      <w:r>
        <w:rPr>
          <w:rStyle w:val="Hovedtekst2"/>
          <w:color w:val="000000"/>
        </w:rPr>
        <w:t xml:space="preserve"> og/eller </w:t>
      </w:r>
      <w:r w:rsidR="00017EB1">
        <w:rPr>
          <w:rStyle w:val="Hovedtekst2"/>
          <w:color w:val="000000"/>
        </w:rPr>
        <w:t xml:space="preserve">direktionen </w:t>
      </w:r>
      <w:r w:rsidR="00DA1D38">
        <w:rPr>
          <w:rStyle w:val="Hovedtekst2"/>
          <w:color w:val="000000"/>
        </w:rPr>
        <w:t xml:space="preserve">i </w:t>
      </w:r>
      <w:r w:rsidR="00017EB1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.  </w:t>
      </w:r>
      <w:r w:rsidR="00A15F3C">
        <w:rPr>
          <w:rStyle w:val="Hovedtekst2"/>
          <w:color w:val="000000"/>
        </w:rPr>
        <w:t xml:space="preserve">Særligt </w:t>
      </w:r>
      <w:r>
        <w:rPr>
          <w:rStyle w:val="Hovedtekst2"/>
          <w:color w:val="000000"/>
        </w:rPr>
        <w:t xml:space="preserve">skal </w:t>
      </w:r>
      <w:r w:rsidR="00985E85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02638C">
        <w:rPr>
          <w:rStyle w:val="Hovedtekst2"/>
          <w:color w:val="000000"/>
        </w:rPr>
        <w:t>s deltagelse</w:t>
      </w:r>
      <w:r>
        <w:rPr>
          <w:rStyle w:val="Hovedtekst2"/>
          <w:color w:val="000000"/>
        </w:rPr>
        <w:t xml:space="preserve"> i </w:t>
      </w:r>
      <w:r w:rsidR="00985E85">
        <w:rPr>
          <w:rStyle w:val="Hovedtekst2"/>
          <w:color w:val="000000"/>
        </w:rPr>
        <w:t xml:space="preserve">ethvert </w:t>
      </w:r>
      <w:r>
        <w:rPr>
          <w:rStyle w:val="Hovedtekst2"/>
          <w:color w:val="000000"/>
        </w:rPr>
        <w:t>central</w:t>
      </w:r>
      <w:r w:rsidR="00985E85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 </w:t>
      </w:r>
      <w:r w:rsidR="00FF18F2">
        <w:rPr>
          <w:rStyle w:val="Hovedtekst2"/>
          <w:color w:val="000000"/>
        </w:rPr>
        <w:t xml:space="preserve">IT-netværk </w:t>
      </w:r>
      <w:r w:rsidR="00785E7E">
        <w:rPr>
          <w:rStyle w:val="Hovedtekst2"/>
          <w:color w:val="000000"/>
        </w:rPr>
        <w:t>afbrydes i det omfang det er</w:t>
      </w:r>
      <w:r>
        <w:rPr>
          <w:rStyle w:val="Hovedtekst2"/>
          <w:color w:val="000000"/>
        </w:rPr>
        <w:t xml:space="preserve"> mulig</w:t>
      </w:r>
      <w:r w:rsidR="00A15F3C">
        <w:rPr>
          <w:rStyle w:val="Hovedtekst2"/>
          <w:color w:val="000000"/>
        </w:rPr>
        <w:t>t</w:t>
      </w:r>
      <w:r w:rsidR="00785E7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uden at kompromittere </w:t>
      </w:r>
      <w:r w:rsidR="00785E7E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785E7E">
        <w:rPr>
          <w:rStyle w:val="Hovedtekst2"/>
          <w:color w:val="000000"/>
        </w:rPr>
        <w:t>s levedygtighed</w:t>
      </w:r>
      <w:r>
        <w:rPr>
          <w:rStyle w:val="Hovedtekst2"/>
          <w:color w:val="000000"/>
        </w:rPr>
        <w:t xml:space="preserve">. </w:t>
      </w:r>
      <w:r w:rsidRPr="00CC31E1">
        <w:rPr>
          <w:rStyle w:val="Hovedtekst2Kursiv"/>
          <w:i w:val="0"/>
          <w:color w:val="000000"/>
        </w:rPr>
        <w:t>[X]</w:t>
      </w:r>
      <w:r>
        <w:rPr>
          <w:rStyle w:val="Hovedtekst2"/>
          <w:color w:val="000000"/>
        </w:rPr>
        <w:t xml:space="preserve"> </w:t>
      </w:r>
      <w:r w:rsidR="00785E7E">
        <w:rPr>
          <w:rStyle w:val="Hovedtekst2"/>
          <w:color w:val="000000"/>
        </w:rPr>
        <w:t xml:space="preserve">må </w:t>
      </w:r>
      <w:r>
        <w:rPr>
          <w:rStyle w:val="Hovedtekst2"/>
          <w:color w:val="000000"/>
        </w:rPr>
        <w:t xml:space="preserve">indhente eller opbevare oplysninger vedrørende </w:t>
      </w:r>
      <w:r w:rsidR="00785E7E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som i rimelig grad er nødvendige for </w:t>
      </w:r>
      <w:r w:rsidR="00277C40">
        <w:rPr>
          <w:rStyle w:val="Hovedtekst2"/>
          <w:color w:val="000000"/>
        </w:rPr>
        <w:t>frasalget</w:t>
      </w:r>
      <w:r>
        <w:rPr>
          <w:rStyle w:val="Hovedtekst2"/>
          <w:color w:val="000000"/>
        </w:rPr>
        <w:t xml:space="preserve"> af </w:t>
      </w:r>
      <w:r w:rsidR="00785E7E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eller hvor videregivelse til </w:t>
      </w:r>
      <w:r w:rsidRPr="00CC31E1">
        <w:rPr>
          <w:rStyle w:val="Hovedtekst2Kursiv"/>
          <w:i w:val="0"/>
          <w:color w:val="000000"/>
        </w:rPr>
        <w:t>[X]</w:t>
      </w:r>
      <w:r>
        <w:rPr>
          <w:rStyle w:val="Hovedtekst2"/>
          <w:color w:val="000000"/>
        </w:rPr>
        <w:t xml:space="preserve"> er lovpligtig.</w:t>
      </w:r>
    </w:p>
    <w:p w:rsidR="00B8637A" w:rsidRDefault="00B8637A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>Kundeklausul</w:t>
      </w: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</w:pPr>
    </w:p>
    <w:p w:rsidR="00481848" w:rsidRPr="00B8637A" w:rsidRDefault="004C7394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FF18F2">
        <w:rPr>
          <w:rStyle w:val="Hovedtekst2Kursiv"/>
          <w:i w:val="0"/>
        </w:rPr>
        <w:t>Parterne</w:t>
      </w:r>
      <w:r w:rsidRPr="00ED6146">
        <w:rPr>
          <w:rStyle w:val="Hovedtekst2"/>
          <w:i/>
          <w:color w:val="000000"/>
        </w:rPr>
        <w:t xml:space="preserve"> </w:t>
      </w:r>
      <w:r>
        <w:rPr>
          <w:rStyle w:val="Hovedtekst2"/>
          <w:color w:val="000000"/>
        </w:rPr>
        <w:t>forpligter sig</w:t>
      </w:r>
      <w:r w:rsidR="00785E7E">
        <w:rPr>
          <w:rStyle w:val="Hovedtekst2"/>
          <w:color w:val="000000"/>
        </w:rPr>
        <w:t xml:space="preserve"> til</w:t>
      </w:r>
      <w:r w:rsidR="003173C0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785E7E">
        <w:rPr>
          <w:rStyle w:val="Hovedtekst2"/>
          <w:color w:val="000000"/>
        </w:rPr>
        <w:t>med</w:t>
      </w:r>
      <w:r w:rsidR="00481848">
        <w:rPr>
          <w:rStyle w:val="Hovedtekst2"/>
          <w:color w:val="000000"/>
        </w:rPr>
        <w:t xml:space="preserve"> forbehold </w:t>
      </w:r>
      <w:r w:rsidR="00785E7E">
        <w:rPr>
          <w:rStyle w:val="Hovedtekst2"/>
          <w:color w:val="000000"/>
        </w:rPr>
        <w:t xml:space="preserve">for </w:t>
      </w:r>
      <w:r w:rsidR="00481848">
        <w:rPr>
          <w:rStyle w:val="Hovedtekst2"/>
          <w:color w:val="000000"/>
        </w:rPr>
        <w:t>sædvanlige begrænsninger</w:t>
      </w:r>
      <w:r w:rsidR="003173C0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ikke at kontakte</w:t>
      </w:r>
      <w:r w:rsidR="003173C0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samt </w:t>
      </w:r>
      <w:r w:rsidR="00481199">
        <w:rPr>
          <w:rStyle w:val="Hovedtekst2"/>
          <w:color w:val="000000"/>
        </w:rPr>
        <w:t xml:space="preserve">til at </w:t>
      </w:r>
      <w:r w:rsidR="00481848">
        <w:rPr>
          <w:rStyle w:val="Hovedtekst2"/>
          <w:color w:val="000000"/>
        </w:rPr>
        <w:t xml:space="preserve">foranledige at </w:t>
      </w:r>
      <w:r w:rsidR="00785E7E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 xml:space="preserve">ilknyttede </w:t>
      </w:r>
      <w:r w:rsidR="00785E7E">
        <w:rPr>
          <w:rStyle w:val="Hovedtekst2"/>
          <w:color w:val="000000"/>
        </w:rPr>
        <w:t>V</w:t>
      </w:r>
      <w:r w:rsidR="00481848">
        <w:rPr>
          <w:rStyle w:val="Hovedtekst2"/>
          <w:color w:val="000000"/>
        </w:rPr>
        <w:t>irksomheder ikke kontakter</w:t>
      </w:r>
      <w:r w:rsidR="003173C0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de </w:t>
      </w:r>
      <w:r w:rsidR="00481199">
        <w:rPr>
          <w:rStyle w:val="Hovedtekst2"/>
          <w:color w:val="000000"/>
        </w:rPr>
        <w:t>N</w:t>
      </w:r>
      <w:r w:rsidR="00481848">
        <w:rPr>
          <w:rStyle w:val="Hovedtekst2"/>
          <w:color w:val="000000"/>
        </w:rPr>
        <w:t>øglemedarbejdere</w:t>
      </w:r>
      <w:r w:rsidR="003173C0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der </w:t>
      </w:r>
      <w:r>
        <w:rPr>
          <w:rStyle w:val="Hovedtekst2"/>
          <w:color w:val="000000"/>
        </w:rPr>
        <w:t>flytte</w:t>
      </w:r>
      <w:r w:rsidR="00481199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 xml:space="preserve"> med</w:t>
      </w:r>
      <w:r w:rsidR="00481199">
        <w:rPr>
          <w:rStyle w:val="Hovedtekst2"/>
          <w:color w:val="000000"/>
        </w:rPr>
        <w:t xml:space="preserve"> over i</w:t>
      </w:r>
      <w:r>
        <w:rPr>
          <w:rStyle w:val="Hovedtekst2"/>
          <w:color w:val="000000"/>
        </w:rPr>
        <w:t xml:space="preserve"> </w:t>
      </w:r>
      <w:r w:rsidR="00481199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i en periode på [•] efter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 w:rsidR="00481848">
        <w:rPr>
          <w:rStyle w:val="Hovedtekst2"/>
          <w:color w:val="000000"/>
        </w:rPr>
        <w:t>.</w:t>
      </w:r>
    </w:p>
    <w:p w:rsidR="00B8637A" w:rsidRDefault="00B8637A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BC01F0" w:rsidRPr="004B0A42" w:rsidRDefault="00BC01F0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>Due diligence</w:t>
      </w: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</w:pPr>
    </w:p>
    <w:p w:rsidR="00481848" w:rsidRPr="0057194F" w:rsidRDefault="00481848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For at gøre det muligt for potentielle købere at udføre </w:t>
      </w:r>
      <w:r w:rsidR="00B56C28">
        <w:rPr>
          <w:rStyle w:val="Hovedtekst2"/>
          <w:color w:val="000000"/>
        </w:rPr>
        <w:t xml:space="preserve">en </w:t>
      </w:r>
      <w:r>
        <w:rPr>
          <w:rStyle w:val="Hovedtekst2"/>
          <w:color w:val="000000"/>
        </w:rPr>
        <w:t xml:space="preserve">rimelig due diligence </w:t>
      </w:r>
      <w:r w:rsidR="00B041F1">
        <w:rPr>
          <w:rStyle w:val="Hovedtekst2"/>
          <w:color w:val="000000"/>
        </w:rPr>
        <w:t xml:space="preserve">i </w:t>
      </w:r>
      <w:r w:rsidR="00B56C28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skal </w:t>
      </w:r>
      <w:r w:rsidRPr="00CC31E1">
        <w:rPr>
          <w:rStyle w:val="Hovedtekst2"/>
          <w:color w:val="000000"/>
        </w:rPr>
        <w:t>[</w:t>
      </w:r>
      <w:r w:rsidRPr="00CC31E1">
        <w:rPr>
          <w:rStyle w:val="Hovedtekst2Kursiv"/>
          <w:i w:val="0"/>
          <w:color w:val="000000"/>
        </w:rPr>
        <w:t>X</w:t>
      </w:r>
      <w:r w:rsidRPr="00CC31E1">
        <w:rPr>
          <w:rStyle w:val="Hovedtekst2"/>
          <w:color w:val="000000"/>
        </w:rPr>
        <w:t>]</w:t>
      </w:r>
      <w:r>
        <w:rPr>
          <w:rStyle w:val="Hovedtekst2"/>
          <w:color w:val="000000"/>
        </w:rPr>
        <w:t xml:space="preserve"> med forbehold for sædv</w:t>
      </w:r>
      <w:r w:rsidR="00F23177">
        <w:rPr>
          <w:rStyle w:val="Hovedtekst2"/>
          <w:color w:val="000000"/>
        </w:rPr>
        <w:t>anlig behandling af Fortrolige Oplysninger</w:t>
      </w:r>
      <w:r>
        <w:rPr>
          <w:rStyle w:val="Hovedtekst2"/>
          <w:color w:val="000000"/>
        </w:rPr>
        <w:t xml:space="preserve"> og afhængig af stadiet i </w:t>
      </w:r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processen:</w:t>
      </w:r>
    </w:p>
    <w:p w:rsidR="006B333C" w:rsidRPr="00B8637A" w:rsidRDefault="006B333C" w:rsidP="0057194F">
      <w:pPr>
        <w:pStyle w:val="Hovedtekst21"/>
        <w:shd w:val="clear" w:color="auto" w:fill="auto"/>
        <w:spacing w:after="0" w:line="288" w:lineRule="auto"/>
        <w:ind w:left="720" w:firstLine="0"/>
        <w:jc w:val="both"/>
        <w:rPr>
          <w:rStyle w:val="Hovedtekst2"/>
        </w:rPr>
      </w:pPr>
    </w:p>
    <w:p w:rsidR="00481848" w:rsidRPr="0057194F" w:rsidRDefault="00481848" w:rsidP="00BC01F0">
      <w:pPr>
        <w:pStyle w:val="Hovedtekst21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288" w:lineRule="auto"/>
        <w:ind w:left="1440" w:hanging="86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forsyne potentielle købere med tilstrækkelige oplysninger </w:t>
      </w:r>
      <w:r w:rsidR="00B56C28">
        <w:rPr>
          <w:rStyle w:val="Hovedtekst2"/>
          <w:color w:val="000000"/>
        </w:rPr>
        <w:t>om 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;</w:t>
      </w:r>
    </w:p>
    <w:p w:rsidR="006B333C" w:rsidRPr="00B8637A" w:rsidRDefault="006B333C" w:rsidP="0057194F">
      <w:pPr>
        <w:pStyle w:val="Hovedtekst21"/>
        <w:shd w:val="clear" w:color="auto" w:fill="auto"/>
        <w:tabs>
          <w:tab w:val="left" w:pos="1444"/>
        </w:tabs>
        <w:spacing w:after="0" w:line="288" w:lineRule="auto"/>
        <w:ind w:left="1440" w:firstLine="0"/>
        <w:jc w:val="both"/>
        <w:rPr>
          <w:rStyle w:val="Hovedtekst2"/>
        </w:rPr>
      </w:pPr>
    </w:p>
    <w:p w:rsidR="00481848" w:rsidRPr="00B8637A" w:rsidRDefault="00481848" w:rsidP="00BC01F0">
      <w:pPr>
        <w:pStyle w:val="Hovedtekst21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288" w:lineRule="auto"/>
        <w:ind w:left="1440" w:hanging="86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forsyne potentielle købere med tilstrækkelige oplysninger vedrørende </w:t>
      </w:r>
      <w:r w:rsidR="00FF18F2">
        <w:rPr>
          <w:rStyle w:val="Hovedtekst2"/>
          <w:color w:val="000000"/>
        </w:rPr>
        <w:t>Medarbejdere</w:t>
      </w:r>
      <w:r w:rsidR="00B56C28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og i tilstrækkelig grad </w:t>
      </w:r>
      <w:proofErr w:type="gramStart"/>
      <w:r>
        <w:rPr>
          <w:rStyle w:val="Hovedtekst2"/>
          <w:color w:val="000000"/>
        </w:rPr>
        <w:t>give</w:t>
      </w:r>
      <w:proofErr w:type="gramEnd"/>
      <w:r>
        <w:rPr>
          <w:rStyle w:val="Hovedtekst2"/>
          <w:color w:val="000000"/>
        </w:rPr>
        <w:t xml:space="preserve"> dem adgang til </w:t>
      </w:r>
      <w:r w:rsidR="00FF18F2">
        <w:rPr>
          <w:rStyle w:val="Hovedtekst2"/>
          <w:color w:val="000000"/>
        </w:rPr>
        <w:t>Medarbejdere</w:t>
      </w:r>
      <w:r>
        <w:rPr>
          <w:rStyle w:val="Hovedtekst2"/>
          <w:color w:val="000000"/>
        </w:rPr>
        <w:t>.</w:t>
      </w:r>
    </w:p>
    <w:p w:rsidR="00B8637A" w:rsidRDefault="00B8637A" w:rsidP="00BC01F0">
      <w:pPr>
        <w:pStyle w:val="Hovedtekst21"/>
        <w:shd w:val="clear" w:color="auto" w:fill="auto"/>
        <w:tabs>
          <w:tab w:val="left" w:pos="1444"/>
        </w:tabs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B8637A" w:rsidRPr="004B0A42" w:rsidRDefault="00B8637A" w:rsidP="00BC01F0">
      <w:pPr>
        <w:pStyle w:val="Hovedtekst21"/>
        <w:shd w:val="clear" w:color="auto" w:fill="auto"/>
        <w:tabs>
          <w:tab w:val="left" w:pos="1444"/>
        </w:tabs>
        <w:spacing w:after="0" w:line="288" w:lineRule="auto"/>
        <w:ind w:firstLine="0"/>
        <w:jc w:val="both"/>
      </w:pPr>
    </w:p>
    <w:p w:rsidR="00481848" w:rsidRDefault="00481848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  <w:rPr>
          <w:rStyle w:val="Hovedtekst20"/>
          <w:color w:val="000000"/>
        </w:rPr>
      </w:pPr>
      <w:r>
        <w:rPr>
          <w:rStyle w:val="Hovedtekst20"/>
          <w:color w:val="000000"/>
        </w:rPr>
        <w:t>Rapportering</w:t>
      </w: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left="1440" w:hanging="860"/>
        <w:jc w:val="both"/>
      </w:pPr>
    </w:p>
    <w:p w:rsidR="00481848" w:rsidRPr="00B8637A" w:rsidRDefault="00B8637A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Kursiv"/>
          <w:i w:val="0"/>
          <w:color w:val="000000"/>
        </w:rPr>
        <w:t>[</w:t>
      </w:r>
      <w:r w:rsidRPr="00CC31E1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D4410C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aflægge skriftlige rapporter om potentielle købere af </w:t>
      </w:r>
      <w:r w:rsidR="00B041F1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og om udviklinge</w:t>
      </w:r>
      <w:r w:rsidR="00D4410C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 xml:space="preserve"> </w:t>
      </w:r>
      <w:r w:rsidR="00F23177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 xml:space="preserve"> forhandlingerne med sådanne potentielle købere til </w:t>
      </w:r>
      <w:r w:rsidR="00BE13A5">
        <w:rPr>
          <w:rStyle w:val="Hovedtekst2"/>
          <w:color w:val="000000"/>
        </w:rPr>
        <w:t>KFST</w:t>
      </w:r>
      <w:r w:rsidR="006B333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og den </w:t>
      </w:r>
      <w:r w:rsidR="00B041F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B041F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senest 10 dage efter udgangen af hver måned efter </w:t>
      </w:r>
      <w:r w:rsidR="00B041F1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>krafttrædelsesdatoen (</w:t>
      </w:r>
      <w:r w:rsidR="00EF5FF2">
        <w:rPr>
          <w:rStyle w:val="Hovedtekst2"/>
          <w:color w:val="000000"/>
        </w:rPr>
        <w:t>eller på anden vis hvis</w:t>
      </w:r>
      <w:r>
        <w:rPr>
          <w:rStyle w:val="Hovedtekst2"/>
          <w:color w:val="000000"/>
        </w:rPr>
        <w:t xml:space="preserve"> </w:t>
      </w:r>
      <w:r w:rsidR="00BE13A5">
        <w:rPr>
          <w:rStyle w:val="Hovedtekst2"/>
          <w:color w:val="000000"/>
        </w:rPr>
        <w:t>KFST</w:t>
      </w:r>
      <w:r w:rsidR="006B333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anmod</w:t>
      </w:r>
      <w:r w:rsidR="00EF5FF2">
        <w:rPr>
          <w:rStyle w:val="Hovedtekst2"/>
          <w:color w:val="000000"/>
        </w:rPr>
        <w:t>er herom</w:t>
      </w:r>
      <w:r>
        <w:rPr>
          <w:rStyle w:val="Hovedtekst2"/>
          <w:color w:val="000000"/>
        </w:rPr>
        <w:t xml:space="preserve">). </w:t>
      </w:r>
      <w:r>
        <w:rPr>
          <w:rStyle w:val="Hovedtekst2Kursiv"/>
          <w:i w:val="0"/>
          <w:color w:val="000000"/>
        </w:rPr>
        <w:t>[</w:t>
      </w:r>
      <w:r w:rsidRPr="00CC31E1">
        <w:rPr>
          <w:rStyle w:val="Hovedtekst2Kursiv"/>
          <w:i w:val="0"/>
          <w:color w:val="000000"/>
        </w:rPr>
        <w:t>X]</w:t>
      </w:r>
      <w:r>
        <w:rPr>
          <w:rStyle w:val="Hovedtekst2"/>
          <w:color w:val="000000"/>
        </w:rPr>
        <w:t xml:space="preserve"> </w:t>
      </w:r>
      <w:r w:rsidR="00D4410C">
        <w:rPr>
          <w:rStyle w:val="Hovedtekst2"/>
          <w:color w:val="000000"/>
        </w:rPr>
        <w:t xml:space="preserve">skal </w:t>
      </w:r>
      <w:r w:rsidR="00CC21A8">
        <w:rPr>
          <w:rStyle w:val="Hovedtekst2"/>
          <w:color w:val="000000"/>
        </w:rPr>
        <w:t xml:space="preserve">til </w:t>
      </w:r>
      <w:r w:rsidR="00BE13A5">
        <w:rPr>
          <w:rStyle w:val="Hovedtekst2"/>
          <w:color w:val="000000"/>
        </w:rPr>
        <w:t>KFST</w:t>
      </w:r>
      <w:r w:rsidR="00CC21A8">
        <w:rPr>
          <w:rStyle w:val="Hovedtekst2"/>
          <w:color w:val="000000"/>
        </w:rPr>
        <w:t xml:space="preserve"> </w:t>
      </w:r>
      <w:r w:rsidR="006B333C">
        <w:rPr>
          <w:rStyle w:val="Hovedtekst2"/>
          <w:color w:val="000000"/>
        </w:rPr>
        <w:t>indlevere</w:t>
      </w:r>
      <w:r>
        <w:rPr>
          <w:rStyle w:val="Hovedtekst2"/>
          <w:color w:val="000000"/>
        </w:rPr>
        <w:t xml:space="preserve"> en liste over alle potentielle købere, </w:t>
      </w:r>
      <w:r w:rsidR="00EF5FF2">
        <w:rPr>
          <w:rStyle w:val="Hovedtekst2"/>
          <w:color w:val="000000"/>
        </w:rPr>
        <w:t>der</w:t>
      </w:r>
      <w:r>
        <w:rPr>
          <w:rStyle w:val="Hovedtekst2"/>
          <w:color w:val="000000"/>
        </w:rPr>
        <w:t xml:space="preserve"> har udtrykt interesse </w:t>
      </w:r>
      <w:r w:rsidR="00D4410C">
        <w:rPr>
          <w:rStyle w:val="Hovedtekst2"/>
          <w:color w:val="000000"/>
        </w:rPr>
        <w:t>for</w:t>
      </w:r>
      <w:r>
        <w:rPr>
          <w:rStyle w:val="Hovedtekst2"/>
          <w:color w:val="000000"/>
        </w:rPr>
        <w:t xml:space="preserve"> at </w:t>
      </w:r>
      <w:r w:rsidR="00EF5FF2">
        <w:rPr>
          <w:rStyle w:val="Hovedtekst2"/>
          <w:color w:val="000000"/>
        </w:rPr>
        <w:t>erhverve 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</w:t>
      </w:r>
      <w:r w:rsidR="00D4410C">
        <w:rPr>
          <w:rStyle w:val="Hovedtekst2"/>
          <w:color w:val="000000"/>
        </w:rPr>
        <w:t>på</w:t>
      </w:r>
      <w:r>
        <w:rPr>
          <w:rStyle w:val="Hovedtekst2"/>
          <w:color w:val="000000"/>
        </w:rPr>
        <w:t xml:space="preserve"> </w:t>
      </w:r>
      <w:r w:rsidR="00CC21A8">
        <w:rPr>
          <w:rStyle w:val="Hovedtekst2"/>
          <w:color w:val="000000"/>
        </w:rPr>
        <w:t>ethvert stadie i</w:t>
      </w:r>
      <w:r>
        <w:rPr>
          <w:rStyle w:val="Hovedtekst2"/>
          <w:color w:val="000000"/>
        </w:rPr>
        <w:t xml:space="preserve"> </w:t>
      </w:r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processen</w:t>
      </w:r>
      <w:r w:rsidR="00CC21A8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samt </w:t>
      </w:r>
      <w:r w:rsidR="006B333C">
        <w:rPr>
          <w:rStyle w:val="Hovedtekst2"/>
          <w:color w:val="000000"/>
        </w:rPr>
        <w:t xml:space="preserve">indlevere </w:t>
      </w:r>
      <w:r>
        <w:rPr>
          <w:rStyle w:val="Hovedtekst2"/>
          <w:color w:val="000000"/>
        </w:rPr>
        <w:t>en kopi af alle tilbud som potentielle købere har givet, inden for fem dage efter deres modtagelse.</w:t>
      </w:r>
    </w:p>
    <w:p w:rsidR="00B8637A" w:rsidRPr="004B0A42" w:rsidRDefault="00B8637A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B8637A" w:rsidRDefault="00B8637A" w:rsidP="00EC4E27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CC31E1">
        <w:rPr>
          <w:rStyle w:val="Hovedtekst2Kursiv"/>
          <w:i w:val="0"/>
          <w:color w:val="000000"/>
        </w:rPr>
        <w:t>[X]</w:t>
      </w:r>
      <w:r>
        <w:rPr>
          <w:rStyle w:val="Hovedtekst2"/>
          <w:color w:val="000000"/>
        </w:rPr>
        <w:t xml:space="preserve"> </w:t>
      </w:r>
      <w:r w:rsidR="00D4410C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informere </w:t>
      </w:r>
      <w:r w:rsidR="00BE13A5">
        <w:rPr>
          <w:rStyle w:val="Hovedtekst2"/>
          <w:color w:val="000000"/>
        </w:rPr>
        <w:t>KFST</w:t>
      </w:r>
      <w:r w:rsidR="006B333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og den </w:t>
      </w:r>
      <w:r w:rsidR="00EF5FF2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EF5FF2">
        <w:rPr>
          <w:rStyle w:val="Hovedtekst2"/>
          <w:color w:val="000000"/>
        </w:rPr>
        <w:t>Trustee</w:t>
      </w:r>
      <w:proofErr w:type="spellEnd"/>
      <w:r w:rsidR="00EF5FF2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om </w:t>
      </w:r>
      <w:r w:rsidR="00EF5FF2">
        <w:rPr>
          <w:rStyle w:val="Hovedtekst2"/>
          <w:color w:val="000000"/>
        </w:rPr>
        <w:t>udarbejdelsen</w:t>
      </w:r>
      <w:r w:rsidR="00D4410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af datarum</w:t>
      </w:r>
      <w:r w:rsidR="00D4410C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>dokumentation og due diligence-proceduren</w:t>
      </w:r>
      <w:r w:rsidR="00CC21A8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CC21A8">
        <w:rPr>
          <w:rStyle w:val="Hovedtekst2"/>
          <w:color w:val="000000"/>
        </w:rPr>
        <w:t>og skal</w:t>
      </w:r>
      <w:r>
        <w:rPr>
          <w:rStyle w:val="Hovedtekst2"/>
          <w:color w:val="000000"/>
        </w:rPr>
        <w:t xml:space="preserve"> indgive en kopi af </w:t>
      </w:r>
      <w:r w:rsidR="00EF5FF2">
        <w:rPr>
          <w:rStyle w:val="Hovedtekst2"/>
          <w:color w:val="000000"/>
        </w:rPr>
        <w:t xml:space="preserve">ethvert </w:t>
      </w:r>
      <w:r w:rsidR="007A03A0">
        <w:rPr>
          <w:rStyle w:val="Hovedtekst2"/>
          <w:color w:val="000000"/>
        </w:rPr>
        <w:t>informationsmemorandum</w:t>
      </w:r>
      <w:r w:rsidR="00EF5FF2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til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og den</w:t>
      </w:r>
      <w:r w:rsidR="00CC21A8">
        <w:rPr>
          <w:rStyle w:val="Hovedtekst2"/>
          <w:color w:val="000000"/>
        </w:rPr>
        <w:t xml:space="preserve"> </w:t>
      </w:r>
      <w:r w:rsidR="00EF5FF2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EF5FF2">
        <w:rPr>
          <w:rStyle w:val="Hovedtekst2"/>
          <w:color w:val="000000"/>
        </w:rPr>
        <w:t>T</w:t>
      </w:r>
      <w:r w:rsidR="00F23177">
        <w:rPr>
          <w:rStyle w:val="Hovedtekst2"/>
          <w:color w:val="000000"/>
        </w:rPr>
        <w:t>rustee</w:t>
      </w:r>
      <w:proofErr w:type="spellEnd"/>
      <w:r w:rsidR="00F23177">
        <w:rPr>
          <w:rStyle w:val="Hovedtekst2"/>
          <w:color w:val="000000"/>
        </w:rPr>
        <w:t xml:space="preserve">, inden </w:t>
      </w:r>
      <w:r w:rsidR="007A03A0">
        <w:rPr>
          <w:rStyle w:val="Hovedtekst2"/>
          <w:color w:val="000000"/>
        </w:rPr>
        <w:t>informationsmemorandummet</w:t>
      </w:r>
      <w:r>
        <w:rPr>
          <w:rStyle w:val="Hovedtekst2"/>
          <w:color w:val="000000"/>
        </w:rPr>
        <w:t xml:space="preserve"> sendes ud til potentielle købere.</w:t>
      </w:r>
    </w:p>
    <w:p w:rsidR="00B8637A" w:rsidRDefault="00B8637A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481848" w:rsidRDefault="005728D7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10" w:name="bookmark9"/>
      <w:r>
        <w:rPr>
          <w:rStyle w:val="Overskrift2"/>
          <w:b/>
          <w:bCs/>
          <w:color w:val="000000"/>
        </w:rPr>
        <w:t xml:space="preserve">Afsnit </w:t>
      </w:r>
      <w:r w:rsidR="00FC079F">
        <w:rPr>
          <w:rStyle w:val="Overskrift2"/>
          <w:b/>
          <w:bCs/>
          <w:color w:val="000000"/>
        </w:rPr>
        <w:t>D.</w:t>
      </w:r>
      <w:r w:rsidR="00FC079F">
        <w:rPr>
          <w:rStyle w:val="Overskrift2"/>
          <w:b/>
          <w:bCs/>
          <w:color w:val="000000"/>
        </w:rPr>
        <w:tab/>
        <w:t>Køber</w:t>
      </w:r>
      <w:bookmarkEnd w:id="10"/>
    </w:p>
    <w:p w:rsidR="00FC079F" w:rsidRPr="004B0A42" w:rsidRDefault="00FC079F" w:rsidP="0057194F">
      <w:pPr>
        <w:pStyle w:val="Overskrift20"/>
        <w:keepNext/>
        <w:keepLines/>
        <w:shd w:val="clear" w:color="auto" w:fill="auto"/>
        <w:spacing w:before="0" w:after="0" w:line="288" w:lineRule="auto"/>
        <w:ind w:firstLine="0"/>
      </w:pPr>
    </w:p>
    <w:p w:rsidR="00481848" w:rsidRPr="00FC079F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1" w:name="bookmark10"/>
      <w:r>
        <w:rPr>
          <w:rStyle w:val="Hovedtekst2"/>
          <w:color w:val="000000"/>
        </w:rPr>
        <w:t>For at</w:t>
      </w:r>
      <w:r w:rsidR="00CC21A8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blive godkendt af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 skal køber opfylde følgende kriterier:</w:t>
      </w:r>
      <w:bookmarkEnd w:id="11"/>
    </w:p>
    <w:p w:rsidR="00481848" w:rsidRPr="00FC079F" w:rsidRDefault="00481848" w:rsidP="00BC01F0">
      <w:pPr>
        <w:pStyle w:val="Hovedtekst21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88" w:lineRule="auto"/>
        <w:ind w:left="600" w:firstLine="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Køber </w:t>
      </w:r>
      <w:r w:rsidR="006E2BF1">
        <w:rPr>
          <w:rStyle w:val="Hovedtekst2"/>
          <w:color w:val="000000"/>
        </w:rPr>
        <w:t>skal være</w:t>
      </w:r>
      <w:r>
        <w:rPr>
          <w:rStyle w:val="Hovedtekst2"/>
          <w:color w:val="000000"/>
        </w:rPr>
        <w:t xml:space="preserve"> uafhængig af og </w:t>
      </w:r>
      <w:r w:rsidR="006E2BF1">
        <w:rPr>
          <w:rStyle w:val="Hovedtekst2"/>
          <w:color w:val="000000"/>
        </w:rPr>
        <w:t>uden nogen</w:t>
      </w:r>
      <w:r>
        <w:rPr>
          <w:rStyle w:val="Hovedtekst2"/>
          <w:color w:val="000000"/>
        </w:rPr>
        <w:t xml:space="preserve"> forbindelse til </w:t>
      </w:r>
      <w:r w:rsidR="00CC1BCA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CC1BCA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CC1BCA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CC1BC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CC1BCA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CC1BCA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og dens/deres </w:t>
      </w:r>
      <w:r w:rsidR="00CC1BC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ilknyttede </w:t>
      </w:r>
      <w:r w:rsidR="00CC1BCA">
        <w:rPr>
          <w:rStyle w:val="Hovedtekst2"/>
          <w:color w:val="000000"/>
        </w:rPr>
        <w:t>V</w:t>
      </w:r>
      <w:r>
        <w:rPr>
          <w:rStyle w:val="Hovedtekst2"/>
          <w:color w:val="000000"/>
        </w:rPr>
        <w:t xml:space="preserve">irksomheder (dette vurderes </w:t>
      </w:r>
      <w:r w:rsidR="00CC1BCA">
        <w:rPr>
          <w:rStyle w:val="Hovedtekst2"/>
          <w:color w:val="000000"/>
        </w:rPr>
        <w:t>under hensyntagen til</w:t>
      </w:r>
      <w:r>
        <w:rPr>
          <w:rStyle w:val="Hovedtekst2"/>
          <w:color w:val="000000"/>
        </w:rPr>
        <w:t xml:space="preserve"> situationen efter </w:t>
      </w:r>
      <w:r w:rsidR="00CC1BCA">
        <w:rPr>
          <w:rStyle w:val="Hovedtekst2"/>
          <w:color w:val="000000"/>
        </w:rPr>
        <w:t>frasalget</w:t>
      </w:r>
      <w:r>
        <w:rPr>
          <w:rStyle w:val="Hovedtekst2"/>
          <w:color w:val="000000"/>
        </w:rPr>
        <w:t>).</w:t>
      </w:r>
    </w:p>
    <w:p w:rsidR="00481848" w:rsidRPr="00FC079F" w:rsidRDefault="00481848" w:rsidP="00BC01F0">
      <w:pPr>
        <w:pStyle w:val="Hovedtekst21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88" w:lineRule="auto"/>
        <w:ind w:left="600" w:firstLine="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Køber </w:t>
      </w:r>
      <w:r w:rsidR="00CC1BCA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ha</w:t>
      </w:r>
      <w:r w:rsidR="00CC1BCA">
        <w:rPr>
          <w:rStyle w:val="Hovedtekst2"/>
          <w:color w:val="000000"/>
        </w:rPr>
        <w:t>ve</w:t>
      </w:r>
      <w:r>
        <w:rPr>
          <w:rStyle w:val="Hovedtekst2"/>
          <w:color w:val="000000"/>
        </w:rPr>
        <w:t xml:space="preserve"> finansielle ressourcer, dokumenteret ekspertise og </w:t>
      </w:r>
      <w:r w:rsidR="008F16C4">
        <w:rPr>
          <w:rStyle w:val="Hovedtekst2"/>
          <w:color w:val="000000"/>
        </w:rPr>
        <w:t>incitament</w:t>
      </w:r>
      <w:r>
        <w:rPr>
          <w:rStyle w:val="Hovedtekst2"/>
          <w:color w:val="000000"/>
        </w:rPr>
        <w:t xml:space="preserve"> til at opretholde og udvikle </w:t>
      </w:r>
      <w:r w:rsidR="00CC1BCA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, som en rentabel og aktiv konkurren</w:t>
      </w:r>
      <w:r w:rsidR="00CC1BC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 i konkurrence med </w:t>
      </w:r>
      <w:r w:rsidR="00CC1BCA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 xml:space="preserve">arterne og </w:t>
      </w:r>
      <w:r w:rsidR="00CC1BCA">
        <w:rPr>
          <w:rStyle w:val="Hovedtekst2"/>
          <w:color w:val="000000"/>
        </w:rPr>
        <w:t>øvrige</w:t>
      </w:r>
      <w:r w:rsidR="006E2BF1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konkurrenter;</w:t>
      </w:r>
    </w:p>
    <w:p w:rsidR="00481848" w:rsidRPr="00FC079F" w:rsidRDefault="00481848" w:rsidP="00BC01F0">
      <w:pPr>
        <w:pStyle w:val="Hovedtekst21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88" w:lineRule="auto"/>
        <w:ind w:left="600" w:firstLine="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Købers </w:t>
      </w:r>
      <w:r w:rsidR="005D79FF">
        <w:rPr>
          <w:rStyle w:val="Hovedtekst2"/>
          <w:color w:val="000000"/>
        </w:rPr>
        <w:t xml:space="preserve">erhvervelse </w:t>
      </w:r>
      <w:r>
        <w:rPr>
          <w:rStyle w:val="Hovedtekst2"/>
          <w:color w:val="000000"/>
        </w:rPr>
        <w:t xml:space="preserve">af </w:t>
      </w:r>
      <w:r w:rsidR="005D79FF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må</w:t>
      </w:r>
      <w:r w:rsidR="00245E7A">
        <w:rPr>
          <w:rStyle w:val="Hovedtekst2"/>
          <w:color w:val="000000"/>
        </w:rPr>
        <w:t>–</w:t>
      </w:r>
      <w:r>
        <w:rPr>
          <w:rStyle w:val="Hovedtekst2"/>
          <w:color w:val="000000"/>
        </w:rPr>
        <w:t xml:space="preserve"> i lyset af de oplysninger der er tilgængelige for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–</w:t>
      </w:r>
      <w:r>
        <w:rPr>
          <w:rStyle w:val="Hovedtekst2"/>
          <w:color w:val="000000"/>
        </w:rPr>
        <w:t xml:space="preserve"> </w:t>
      </w:r>
      <w:r w:rsidR="00A547D4">
        <w:rPr>
          <w:rStyle w:val="Hovedtekst2"/>
          <w:color w:val="000000"/>
        </w:rPr>
        <w:t xml:space="preserve">hverken </w:t>
      </w:r>
      <w:r w:rsidR="00832BB9">
        <w:rPr>
          <w:rStyle w:val="Hovedtekst2"/>
          <w:color w:val="000000"/>
        </w:rPr>
        <w:t xml:space="preserve">forventes at </w:t>
      </w:r>
      <w:r w:rsidR="00F23177">
        <w:rPr>
          <w:rStyle w:val="Hovedtekst2"/>
          <w:color w:val="000000"/>
        </w:rPr>
        <w:t xml:space="preserve">kunne skabe </w:t>
      </w:r>
      <w:r w:rsidR="00A547D4">
        <w:rPr>
          <w:rStyle w:val="Hovedtekst2"/>
          <w:color w:val="000000"/>
        </w:rPr>
        <w:t xml:space="preserve">prima </w:t>
      </w:r>
      <w:proofErr w:type="spellStart"/>
      <w:r w:rsidR="00A547D4">
        <w:rPr>
          <w:rStyle w:val="Hovedtekst2"/>
          <w:color w:val="000000"/>
        </w:rPr>
        <w:t>facie</w:t>
      </w:r>
      <w:proofErr w:type="spellEnd"/>
      <w:r w:rsidR="00A547D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konkurrenceproblemer</w:t>
      </w:r>
      <w:r w:rsidR="00832BB9">
        <w:rPr>
          <w:rStyle w:val="Hovedtekst2"/>
          <w:color w:val="000000"/>
        </w:rPr>
        <w:t xml:space="preserve">, eller </w:t>
      </w:r>
      <w:r>
        <w:rPr>
          <w:rStyle w:val="Hovedtekst2"/>
          <w:color w:val="000000"/>
        </w:rPr>
        <w:t xml:space="preserve">give anledning til at </w:t>
      </w:r>
      <w:r w:rsidR="00832BB9">
        <w:rPr>
          <w:rStyle w:val="Hovedtekst2"/>
          <w:color w:val="000000"/>
        </w:rPr>
        <w:t xml:space="preserve">gennemførelsen </w:t>
      </w:r>
      <w:r>
        <w:rPr>
          <w:rStyle w:val="Hovedtekst2"/>
          <w:color w:val="000000"/>
        </w:rPr>
        <w:t xml:space="preserve">af </w:t>
      </w:r>
      <w:r w:rsidR="00832BB9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 forsinkes. </w:t>
      </w:r>
      <w:r w:rsidR="00FF4E53">
        <w:rPr>
          <w:rStyle w:val="Hovedtekst2"/>
          <w:color w:val="000000"/>
        </w:rPr>
        <w:t>Særligt skal</w:t>
      </w:r>
      <w:r>
        <w:rPr>
          <w:rStyle w:val="Hovedtekst2"/>
          <w:color w:val="000000"/>
        </w:rPr>
        <w:t xml:space="preserve"> </w:t>
      </w:r>
      <w:r w:rsidR="00FF4E53">
        <w:rPr>
          <w:rStyle w:val="Hovedtekst2"/>
          <w:color w:val="000000"/>
        </w:rPr>
        <w:t>K</w:t>
      </w:r>
      <w:r>
        <w:rPr>
          <w:rStyle w:val="Hovedtekst2"/>
          <w:color w:val="000000"/>
        </w:rPr>
        <w:t xml:space="preserve">øber i rimelig grad </w:t>
      </w:r>
      <w:r w:rsidR="00FF4E53">
        <w:rPr>
          <w:rStyle w:val="Hovedtekst2"/>
          <w:color w:val="000000"/>
        </w:rPr>
        <w:t xml:space="preserve">forventes at </w:t>
      </w:r>
      <w:r>
        <w:rPr>
          <w:rStyle w:val="Hovedtekst2"/>
          <w:color w:val="000000"/>
        </w:rPr>
        <w:t>opnå alle nødvendige godkendelser fra de relevante</w:t>
      </w:r>
      <w:r w:rsidR="00FF4E53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myndigheder til </w:t>
      </w:r>
      <w:r w:rsidR="00FF4E53">
        <w:rPr>
          <w:rStyle w:val="Hovedtekst2"/>
          <w:color w:val="000000"/>
        </w:rPr>
        <w:t xml:space="preserve">erhvervelse </w:t>
      </w:r>
      <w:r>
        <w:rPr>
          <w:rStyle w:val="Hovedtekst2"/>
          <w:color w:val="000000"/>
        </w:rPr>
        <w:lastRenderedPageBreak/>
        <w:t xml:space="preserve">af </w:t>
      </w:r>
      <w:r w:rsidR="00FF4E5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.</w:t>
      </w:r>
    </w:p>
    <w:p w:rsidR="00FC079F" w:rsidRPr="004B0A42" w:rsidRDefault="00FC079F" w:rsidP="00BC01F0">
      <w:pPr>
        <w:pStyle w:val="Hovedtekst21"/>
        <w:shd w:val="clear" w:color="auto" w:fill="auto"/>
        <w:tabs>
          <w:tab w:val="left" w:pos="985"/>
        </w:tabs>
        <w:spacing w:after="0" w:line="288" w:lineRule="auto"/>
        <w:ind w:firstLine="0"/>
        <w:jc w:val="both"/>
      </w:pPr>
    </w:p>
    <w:p w:rsidR="00481848" w:rsidRPr="00FC079F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2" w:name="bookmark11"/>
      <w:r>
        <w:rPr>
          <w:rStyle w:val="Hovedtekst2"/>
          <w:color w:val="000000"/>
        </w:rPr>
        <w:t>Den endelige</w:t>
      </w:r>
      <w:r w:rsidR="00D915DF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bindende aftale (</w:t>
      </w:r>
      <w:r w:rsidR="0040018A">
        <w:rPr>
          <w:rStyle w:val="Hovedtekst2"/>
          <w:color w:val="000000"/>
        </w:rPr>
        <w:t xml:space="preserve">såvel som accessoriske </w:t>
      </w:r>
      <w:r>
        <w:rPr>
          <w:rStyle w:val="Hovedtekst2"/>
          <w:color w:val="000000"/>
        </w:rPr>
        <w:t xml:space="preserve">aftaler) vedrørende </w:t>
      </w:r>
      <w:r w:rsidR="00277C40">
        <w:rPr>
          <w:rStyle w:val="Hovedtekst2"/>
          <w:color w:val="000000"/>
        </w:rPr>
        <w:t>frasalget</w:t>
      </w:r>
      <w:r>
        <w:rPr>
          <w:rStyle w:val="Hovedtekst2"/>
          <w:color w:val="000000"/>
        </w:rPr>
        <w:t xml:space="preserve"> af </w:t>
      </w:r>
      <w:r w:rsidR="0040018A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er betinget af </w:t>
      </w:r>
      <w:proofErr w:type="spellStart"/>
      <w:r w:rsidR="00BE13A5">
        <w:rPr>
          <w:rStyle w:val="Hovedtekst2"/>
          <w:color w:val="000000"/>
        </w:rPr>
        <w:t>KFST</w:t>
      </w:r>
      <w:r w:rsidR="008355A8">
        <w:rPr>
          <w:rStyle w:val="Hovedtekst2"/>
          <w:color w:val="000000"/>
        </w:rPr>
        <w:t>’</w:t>
      </w:r>
      <w:r w:rsidR="00245E7A">
        <w:rPr>
          <w:rStyle w:val="Hovedtekst2"/>
          <w:color w:val="000000"/>
        </w:rPr>
        <w:t>s</w:t>
      </w:r>
      <w:proofErr w:type="spellEnd"/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godkendelse. Når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40018A">
        <w:rPr>
          <w:rStyle w:val="Hovedtekst2"/>
          <w:color w:val="000000"/>
        </w:rPr>
        <w:t>har</w:t>
      </w:r>
      <w:r>
        <w:rPr>
          <w:rStyle w:val="Hovedtekst2"/>
          <w:color w:val="000000"/>
        </w:rPr>
        <w:t xml:space="preserve"> </w:t>
      </w:r>
      <w:r w:rsidR="0040018A">
        <w:rPr>
          <w:rStyle w:val="Hovedtekst2"/>
          <w:color w:val="000000"/>
        </w:rPr>
        <w:t xml:space="preserve">indgået </w:t>
      </w:r>
      <w:r>
        <w:rPr>
          <w:rStyle w:val="Hovedtekst2"/>
          <w:color w:val="000000"/>
        </w:rPr>
        <w:t>en aftale med en køber, skal denne indgive et fuldt dokumenteret og begrundet forslag, herunder en kopi af de</w:t>
      </w:r>
      <w:r w:rsidR="003A1F52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3A1F52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endelige aftale</w:t>
      </w:r>
      <w:r w:rsidR="008C04D9">
        <w:rPr>
          <w:rStyle w:val="Hovedtekst2"/>
          <w:color w:val="000000"/>
        </w:rPr>
        <w:t>(r)</w:t>
      </w:r>
      <w:r>
        <w:rPr>
          <w:rStyle w:val="Hovedtekst2"/>
          <w:color w:val="000000"/>
        </w:rPr>
        <w:t xml:space="preserve">, til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og den </w:t>
      </w:r>
      <w:r w:rsidR="0040018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40018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inden for en uge.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skal kunne godtgøre over for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>, at køber</w:t>
      </w:r>
      <w:r w:rsidR="0040018A">
        <w:rPr>
          <w:rStyle w:val="Hovedtekst2"/>
          <w:color w:val="000000"/>
        </w:rPr>
        <w:t>en</w:t>
      </w:r>
      <w:r>
        <w:rPr>
          <w:rStyle w:val="Hovedtekst2"/>
          <w:color w:val="000000"/>
        </w:rPr>
        <w:t xml:space="preserve"> opfylder </w:t>
      </w:r>
      <w:r w:rsidR="0040018A">
        <w:rPr>
          <w:rStyle w:val="Hovedtekst2"/>
          <w:color w:val="000000"/>
        </w:rPr>
        <w:t>K</w:t>
      </w:r>
      <w:r>
        <w:rPr>
          <w:rStyle w:val="Hovedtekst2"/>
          <w:color w:val="000000"/>
        </w:rPr>
        <w:t xml:space="preserve">øberkriterierne, og at </w:t>
      </w:r>
      <w:r w:rsidR="0040018A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</w:t>
      </w:r>
      <w:r w:rsidR="003A1F52">
        <w:rPr>
          <w:rStyle w:val="Hovedtekst2"/>
          <w:color w:val="000000"/>
        </w:rPr>
        <w:t xml:space="preserve">bliver solgt </w:t>
      </w:r>
      <w:r>
        <w:rPr>
          <w:rStyle w:val="Hovedtekst2"/>
          <w:color w:val="000000"/>
        </w:rPr>
        <w:t>på en måde</w:t>
      </w:r>
      <w:r w:rsidR="00A547D4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der </w:t>
      </w:r>
      <w:r w:rsidR="0040018A">
        <w:rPr>
          <w:rStyle w:val="Hovedtekst2"/>
          <w:color w:val="000000"/>
        </w:rPr>
        <w:t>er i overens</w:t>
      </w:r>
      <w:r>
        <w:rPr>
          <w:rStyle w:val="Hovedtekst2"/>
          <w:color w:val="000000"/>
        </w:rPr>
        <w:t>stemme</w:t>
      </w:r>
      <w:r w:rsidR="0040018A">
        <w:rPr>
          <w:rStyle w:val="Hovedtekst2"/>
          <w:color w:val="000000"/>
        </w:rPr>
        <w:t>lse</w:t>
      </w:r>
      <w:r>
        <w:rPr>
          <w:rStyle w:val="Hovedtekst2"/>
          <w:color w:val="000000"/>
        </w:rPr>
        <w:t xml:space="preserve"> med </w:t>
      </w:r>
      <w:r w:rsidR="00245E7A">
        <w:rPr>
          <w:rStyle w:val="Hovedtekst2"/>
          <w:color w:val="000000"/>
        </w:rPr>
        <w:t>Konkurrencerådets Afgørelse</w:t>
      </w:r>
      <w:r>
        <w:rPr>
          <w:rStyle w:val="Hovedtekst2"/>
          <w:color w:val="000000"/>
        </w:rPr>
        <w:t xml:space="preserve"> og </w:t>
      </w:r>
      <w:r w:rsidR="0040018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ilsagnene. </w:t>
      </w:r>
      <w:r w:rsidR="009A4F48">
        <w:rPr>
          <w:rStyle w:val="Hovedtekst2"/>
          <w:color w:val="000000"/>
        </w:rPr>
        <w:t>For at</w:t>
      </w:r>
      <w:r>
        <w:rPr>
          <w:rStyle w:val="Hovedtekst2"/>
          <w:color w:val="000000"/>
        </w:rPr>
        <w:t xml:space="preserve"> godkende skal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kontrollere, at køber</w:t>
      </w:r>
      <w:r w:rsidR="009A4F48">
        <w:rPr>
          <w:rStyle w:val="Hovedtekst2"/>
          <w:color w:val="000000"/>
        </w:rPr>
        <w:t>en</w:t>
      </w:r>
      <w:r>
        <w:rPr>
          <w:rStyle w:val="Hovedtekst2"/>
          <w:color w:val="000000"/>
        </w:rPr>
        <w:t xml:space="preserve"> opfylder </w:t>
      </w:r>
      <w:r w:rsidR="009A4F48">
        <w:rPr>
          <w:rStyle w:val="Hovedtekst2"/>
          <w:color w:val="000000"/>
        </w:rPr>
        <w:t>K</w:t>
      </w:r>
      <w:r>
        <w:rPr>
          <w:rStyle w:val="Hovedtekst2"/>
          <w:color w:val="000000"/>
        </w:rPr>
        <w:t xml:space="preserve">øberkriterierne, og at </w:t>
      </w:r>
      <w:r w:rsidR="009A4F48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3A1F52">
        <w:rPr>
          <w:rStyle w:val="Hovedtekst2"/>
          <w:color w:val="000000"/>
        </w:rPr>
        <w:t xml:space="preserve"> bliver</w:t>
      </w:r>
      <w:r>
        <w:rPr>
          <w:rStyle w:val="Hovedtekst2"/>
          <w:color w:val="000000"/>
        </w:rPr>
        <w:t xml:space="preserve"> s</w:t>
      </w:r>
      <w:r w:rsidR="003A1F52">
        <w:rPr>
          <w:rStyle w:val="Hovedtekst2"/>
          <w:color w:val="000000"/>
        </w:rPr>
        <w:t>olgt</w:t>
      </w:r>
      <w:r>
        <w:rPr>
          <w:rStyle w:val="Hovedtekst2"/>
          <w:color w:val="000000"/>
        </w:rPr>
        <w:t xml:space="preserve"> på en måde, der stemmer overens med </w:t>
      </w:r>
      <w:r w:rsidR="009A4F48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ilsagnene, herunder </w:t>
      </w:r>
      <w:r w:rsidR="009A4F48">
        <w:rPr>
          <w:rStyle w:val="Hovedtekst2"/>
          <w:color w:val="000000"/>
        </w:rPr>
        <w:t xml:space="preserve">Tilsagnenes </w:t>
      </w:r>
      <w:r>
        <w:rPr>
          <w:rStyle w:val="Hovedtekst2"/>
          <w:color w:val="000000"/>
        </w:rPr>
        <w:t xml:space="preserve">formål </w:t>
      </w:r>
      <w:r w:rsidR="009A4F48">
        <w:rPr>
          <w:rStyle w:val="Hovedtekst2"/>
          <w:color w:val="000000"/>
        </w:rPr>
        <w:t>om</w:t>
      </w:r>
      <w:r>
        <w:rPr>
          <w:rStyle w:val="Hovedtekst2"/>
          <w:color w:val="000000"/>
        </w:rPr>
        <w:t xml:space="preserve"> </w:t>
      </w:r>
      <w:r w:rsidR="009A4F48">
        <w:rPr>
          <w:rStyle w:val="Hovedtekst2"/>
          <w:color w:val="000000"/>
        </w:rPr>
        <w:t>skabe</w:t>
      </w:r>
      <w:r>
        <w:rPr>
          <w:rStyle w:val="Hovedtekst2"/>
          <w:color w:val="000000"/>
        </w:rPr>
        <w:t xml:space="preserve"> en varig strukturændring på markedet.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kan godkende salget af </w:t>
      </w:r>
      <w:r w:rsidR="00A460AF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uden et eller flere </w:t>
      </w:r>
      <w:r w:rsidR="00245E7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ktiver eller dele af </w:t>
      </w:r>
      <w:r w:rsidR="00FF18F2">
        <w:rPr>
          <w:rStyle w:val="Hovedtekst2"/>
          <w:color w:val="000000"/>
        </w:rPr>
        <w:t>Medarbejderne</w:t>
      </w:r>
      <w:r w:rsidR="00D832D7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eller ved at udskifte et eller flere </w:t>
      </w:r>
      <w:r w:rsidR="00245E7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ktiver eller dele af </w:t>
      </w:r>
      <w:r w:rsidR="00FF18F2">
        <w:rPr>
          <w:rStyle w:val="Hovedtekst2"/>
          <w:color w:val="000000"/>
        </w:rPr>
        <w:t xml:space="preserve">Medarbejderne </w:t>
      </w:r>
      <w:r>
        <w:rPr>
          <w:rStyle w:val="Hovedtekst2"/>
          <w:color w:val="000000"/>
        </w:rPr>
        <w:t xml:space="preserve">med et eller flere </w:t>
      </w:r>
      <w:r w:rsidR="003A1F52">
        <w:rPr>
          <w:rStyle w:val="Hovedtekst2"/>
          <w:color w:val="000000"/>
        </w:rPr>
        <w:t xml:space="preserve">andre </w:t>
      </w:r>
      <w:r w:rsidR="00245E7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ktiver eller </w:t>
      </w:r>
      <w:r w:rsidR="0048171C">
        <w:rPr>
          <w:rStyle w:val="Hovedtekst2"/>
          <w:color w:val="000000"/>
        </w:rPr>
        <w:t>andre medarbejdere</w:t>
      </w:r>
      <w:r>
        <w:rPr>
          <w:rStyle w:val="Hovedtekst2"/>
          <w:color w:val="000000"/>
        </w:rPr>
        <w:t xml:space="preserve">, såfremt dette ikke påvirker </w:t>
      </w:r>
      <w:r w:rsidR="008578DF">
        <w:rPr>
          <w:rStyle w:val="Hovedtekst2"/>
          <w:color w:val="000000"/>
        </w:rPr>
        <w:t>levedygtigheden</w:t>
      </w:r>
      <w:r>
        <w:rPr>
          <w:rStyle w:val="Hovedtekst2"/>
          <w:color w:val="000000"/>
        </w:rPr>
        <w:t xml:space="preserve"> og </w:t>
      </w:r>
      <w:r w:rsidR="00A460AF">
        <w:rPr>
          <w:rStyle w:val="Hovedtekst2"/>
          <w:color w:val="000000"/>
        </w:rPr>
        <w:t>konkurrence</w:t>
      </w:r>
      <w:r w:rsidR="00245E7A">
        <w:rPr>
          <w:rStyle w:val="Hovedtekst2"/>
          <w:color w:val="000000"/>
        </w:rPr>
        <w:t>dygtigheden</w:t>
      </w:r>
      <w:r w:rsidR="00A460AF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A460AF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efter salget</w:t>
      </w:r>
      <w:r w:rsidR="00A460AF">
        <w:rPr>
          <w:rStyle w:val="Hovedtekst2"/>
          <w:color w:val="000000"/>
        </w:rPr>
        <w:t>,</w:t>
      </w:r>
      <w:r w:rsidR="00E10C63">
        <w:rPr>
          <w:rStyle w:val="Hovedtekst2"/>
          <w:color w:val="000000"/>
        </w:rPr>
        <w:t xml:space="preserve"> </w:t>
      </w:r>
      <w:r w:rsidR="003A1F52">
        <w:rPr>
          <w:rStyle w:val="Hovedtekst2"/>
          <w:color w:val="000000"/>
        </w:rPr>
        <w:t xml:space="preserve">under </w:t>
      </w:r>
      <w:r>
        <w:rPr>
          <w:rStyle w:val="Hovedtekst2"/>
          <w:color w:val="000000"/>
        </w:rPr>
        <w:t>hensyntagen til den foreslåede køber.</w:t>
      </w:r>
      <w:bookmarkEnd w:id="12"/>
    </w:p>
    <w:p w:rsidR="00FC079F" w:rsidRPr="004B0A42" w:rsidRDefault="00FC079F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035474" w:rsidP="00BC01F0">
      <w:pPr>
        <w:pStyle w:val="Overskrift20"/>
        <w:keepNext/>
        <w:keepLines/>
        <w:shd w:val="clear" w:color="auto" w:fill="auto"/>
        <w:tabs>
          <w:tab w:val="left" w:pos="1457"/>
        </w:tabs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13" w:name="bookmark12"/>
      <w:r>
        <w:rPr>
          <w:rStyle w:val="Overskrift2"/>
          <w:b/>
          <w:bCs/>
          <w:color w:val="000000"/>
        </w:rPr>
        <w:t xml:space="preserve">Afsnit </w:t>
      </w:r>
      <w:r w:rsidR="00481848">
        <w:rPr>
          <w:rStyle w:val="Overskrift2"/>
          <w:b/>
          <w:bCs/>
          <w:color w:val="000000"/>
        </w:rPr>
        <w:t>E.</w:t>
      </w:r>
      <w:r w:rsidR="00481848">
        <w:rPr>
          <w:rStyle w:val="Overskrift2"/>
          <w:b/>
          <w:bCs/>
          <w:color w:val="000000"/>
        </w:rPr>
        <w:tab/>
      </w:r>
      <w:proofErr w:type="spellStart"/>
      <w:r w:rsidR="00481848">
        <w:rPr>
          <w:rStyle w:val="Overskrift2"/>
          <w:b/>
          <w:bCs/>
          <w:color w:val="000000"/>
        </w:rPr>
        <w:t>Trustee</w:t>
      </w:r>
      <w:bookmarkEnd w:id="13"/>
      <w:proofErr w:type="spellEnd"/>
    </w:p>
    <w:p w:rsidR="00D2652F" w:rsidRPr="004B0A42" w:rsidRDefault="00D2652F" w:rsidP="0057194F">
      <w:pPr>
        <w:pStyle w:val="Overskrift20"/>
        <w:keepNext/>
        <w:keepLines/>
        <w:shd w:val="clear" w:color="auto" w:fill="auto"/>
        <w:tabs>
          <w:tab w:val="left" w:pos="1457"/>
        </w:tabs>
        <w:spacing w:before="0" w:after="0" w:line="288" w:lineRule="auto"/>
        <w:ind w:firstLine="0"/>
      </w:pPr>
    </w:p>
    <w:p w:rsidR="00481848" w:rsidRPr="00D2652F" w:rsidRDefault="00D55680" w:rsidP="00BC01F0">
      <w:pPr>
        <w:pStyle w:val="Hovedtekst21"/>
        <w:numPr>
          <w:ilvl w:val="0"/>
          <w:numId w:val="7"/>
        </w:numPr>
        <w:shd w:val="clear" w:color="auto" w:fill="auto"/>
        <w:tabs>
          <w:tab w:val="left" w:pos="1457"/>
        </w:tabs>
        <w:spacing w:after="0" w:line="288" w:lineRule="auto"/>
        <w:ind w:left="600" w:firstLine="0"/>
        <w:jc w:val="both"/>
        <w:rPr>
          <w:rStyle w:val="Hovedtekst20"/>
          <w:u w:val="none"/>
        </w:rPr>
      </w:pPr>
      <w:r>
        <w:rPr>
          <w:rStyle w:val="Hovedtekst20"/>
          <w:color w:val="000000"/>
        </w:rPr>
        <w:t>Udpegel</w:t>
      </w:r>
      <w:r w:rsidR="00610ADE">
        <w:rPr>
          <w:rStyle w:val="Hovedtekst20"/>
          <w:color w:val="000000"/>
        </w:rPr>
        <w:t>sesprocedure</w:t>
      </w:r>
    </w:p>
    <w:p w:rsidR="00D2652F" w:rsidRPr="004B0A42" w:rsidRDefault="00D2652F" w:rsidP="00BC01F0">
      <w:pPr>
        <w:pStyle w:val="Hovedtekst21"/>
        <w:shd w:val="clear" w:color="auto" w:fill="auto"/>
        <w:tabs>
          <w:tab w:val="left" w:pos="1457"/>
        </w:tabs>
        <w:spacing w:after="0" w:line="288" w:lineRule="auto"/>
        <w:ind w:firstLine="0"/>
        <w:jc w:val="both"/>
      </w:pPr>
    </w:p>
    <w:p w:rsidR="00481848" w:rsidRPr="00D2652F" w:rsidRDefault="00D2652F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4" w:name="bookmark13"/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1C1CC4">
        <w:rPr>
          <w:rStyle w:val="Hovedtekst2"/>
          <w:color w:val="000000"/>
        </w:rPr>
        <w:t xml:space="preserve">skal </w:t>
      </w:r>
      <w:r w:rsidR="00D55680">
        <w:rPr>
          <w:rStyle w:val="Hovedtekst2"/>
          <w:color w:val="000000"/>
        </w:rPr>
        <w:t>udpege</w:t>
      </w:r>
      <w:r>
        <w:rPr>
          <w:rStyle w:val="Hovedtekst2"/>
          <w:color w:val="000000"/>
        </w:rPr>
        <w:t xml:space="preserve"> en </w:t>
      </w:r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til at udføre de funktioner, der er angivet i </w:t>
      </w:r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 for en </w:t>
      </w:r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. De</w:t>
      </w:r>
      <w:r w:rsidR="00A72334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A72334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A72334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>nmeldende part</w:t>
      </w:r>
      <w:r w:rsidR="00A72334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forpligter sig til ikke at gennemføre </w:t>
      </w:r>
      <w:r w:rsidR="00A72334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 xml:space="preserve">usionen, før </w:t>
      </w:r>
      <w:r w:rsidR="00A72334">
        <w:rPr>
          <w:rStyle w:val="Hovedtekst2"/>
          <w:color w:val="000000"/>
        </w:rPr>
        <w:t>der er ud</w:t>
      </w:r>
      <w:r w:rsidR="00610ADE">
        <w:rPr>
          <w:rStyle w:val="Hovedtekst2"/>
          <w:color w:val="000000"/>
        </w:rPr>
        <w:t>nævn</w:t>
      </w:r>
      <w:r w:rsidR="00A72334">
        <w:rPr>
          <w:rStyle w:val="Hovedtekst2"/>
          <w:color w:val="000000"/>
        </w:rPr>
        <w:t xml:space="preserve">t </w:t>
      </w:r>
      <w:r>
        <w:rPr>
          <w:rStyle w:val="Hovedtekst2"/>
          <w:color w:val="000000"/>
        </w:rPr>
        <w:t xml:space="preserve">en </w:t>
      </w:r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A7233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.</w:t>
      </w:r>
      <w:bookmarkEnd w:id="14"/>
    </w:p>
    <w:p w:rsidR="00D2652F" w:rsidRPr="004B0A42" w:rsidRDefault="00D2652F" w:rsidP="00BC01F0">
      <w:pPr>
        <w:pStyle w:val="Hovedtekst21"/>
        <w:shd w:val="clear" w:color="auto" w:fill="auto"/>
        <w:spacing w:after="0" w:line="288" w:lineRule="auto"/>
        <w:ind w:left="426" w:hanging="426"/>
        <w:jc w:val="both"/>
      </w:pPr>
    </w:p>
    <w:p w:rsidR="00481848" w:rsidRPr="00D02B2F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F407CD">
        <w:rPr>
          <w:rStyle w:val="Hovedtekst2Kursiv"/>
          <w:i w:val="0"/>
        </w:rPr>
        <w:t>Hvis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 xml:space="preserve">] </w:t>
      </w:r>
      <w:r>
        <w:rPr>
          <w:rStyle w:val="Hovedtekst2"/>
          <w:color w:val="000000"/>
        </w:rPr>
        <w:t xml:space="preserve">ikke har indgået en bindende aftale angående </w:t>
      </w:r>
      <w:r w:rsidR="00610ADE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en måned før </w:t>
      </w:r>
      <w:r w:rsidR="00610ADE">
        <w:rPr>
          <w:rStyle w:val="Hovedtekst2"/>
          <w:color w:val="000000"/>
        </w:rPr>
        <w:t xml:space="preserve">afslutningen af </w:t>
      </w:r>
      <w:r>
        <w:rPr>
          <w:rStyle w:val="Hovedtekst2"/>
          <w:color w:val="000000"/>
        </w:rPr>
        <w:t xml:space="preserve">den </w:t>
      </w:r>
      <w:r w:rsidR="00610ADE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 xml:space="preserve">ørste </w:t>
      </w:r>
      <w:r w:rsidR="00277C40">
        <w:rPr>
          <w:rStyle w:val="Hovedtekst2"/>
          <w:color w:val="000000"/>
        </w:rPr>
        <w:t>Frasalgsperiode</w:t>
      </w:r>
      <w:r>
        <w:rPr>
          <w:rStyle w:val="Hovedtekst2"/>
          <w:color w:val="000000"/>
        </w:rPr>
        <w:t xml:space="preserve">, eller hvis </w:t>
      </w:r>
      <w:r w:rsidR="00BE13A5">
        <w:rPr>
          <w:rStyle w:val="Hovedtekst2"/>
          <w:color w:val="000000"/>
        </w:rPr>
        <w:t>KFST</w:t>
      </w:r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har afvist en køber</w:t>
      </w:r>
      <w:r w:rsidR="001C1CC4">
        <w:rPr>
          <w:rStyle w:val="Hovedtekst2"/>
          <w:color w:val="000000"/>
        </w:rPr>
        <w:t xml:space="preserve"> foreslået af </w:t>
      </w:r>
      <w:r>
        <w:rPr>
          <w:rStyle w:val="Hovedtekst2"/>
          <w:color w:val="000000"/>
        </w:rPr>
        <w:t>[</w:t>
      </w:r>
      <w:r>
        <w:rPr>
          <w:rStyle w:val="Hovedtekst2Kursiv"/>
          <w:color w:val="000000"/>
        </w:rPr>
        <w:t>X</w:t>
      </w:r>
      <w:r>
        <w:rPr>
          <w:rStyle w:val="Hovedtekst2"/>
          <w:color w:val="000000"/>
        </w:rPr>
        <w:t xml:space="preserve">] på det tidspunkt eller derefter, </w:t>
      </w:r>
      <w:r w:rsidR="001C1CC4">
        <w:rPr>
          <w:rStyle w:val="Hovedtekst2"/>
          <w:color w:val="000000"/>
        </w:rPr>
        <w:t>skal</w:t>
      </w:r>
      <w:r>
        <w:rPr>
          <w:rStyle w:val="Hovedtekst2"/>
          <w:color w:val="000000"/>
        </w:rPr>
        <w:t xml:space="preserve"> 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>]</w:t>
      </w:r>
      <w:r w:rsidR="001C1CC4">
        <w:rPr>
          <w:rStyle w:val="Hovedtekst2"/>
          <w:color w:val="000000"/>
        </w:rPr>
        <w:t xml:space="preserve"> udpege</w:t>
      </w:r>
      <w:r>
        <w:rPr>
          <w:rStyle w:val="Hovedtekst2"/>
          <w:color w:val="000000"/>
        </w:rPr>
        <w:t xml:space="preserve"> en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. </w:t>
      </w:r>
      <w:r w:rsidR="00D55680">
        <w:rPr>
          <w:rStyle w:val="Hovedtekst2"/>
          <w:color w:val="000000"/>
        </w:rPr>
        <w:t>Udpegelsen</w:t>
      </w:r>
      <w:r w:rsidR="001C1CC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af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</w:t>
      </w:r>
      <w:r w:rsidR="00610ADE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træde i kraft ved </w:t>
      </w:r>
      <w:proofErr w:type="spellStart"/>
      <w:r w:rsidR="00610AD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-periodens begyndelse.</w:t>
      </w:r>
    </w:p>
    <w:p w:rsidR="00D02B2F" w:rsidRPr="001450CC" w:rsidRDefault="00D02B2F" w:rsidP="00D02B2F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</w:rPr>
      </w:pPr>
    </w:p>
    <w:p w:rsidR="00481848" w:rsidRPr="004B0A42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</w:pPr>
      <w:bookmarkStart w:id="15" w:name="bookmark14"/>
      <w:proofErr w:type="spellStart"/>
      <w:r w:rsidRPr="00F407CD">
        <w:rPr>
          <w:rStyle w:val="Hovedtekst2Kursiv"/>
          <w:i w:val="0"/>
        </w:rPr>
        <w:t>Trustee</w:t>
      </w:r>
      <w:proofErr w:type="spellEnd"/>
      <w:r w:rsidRPr="00F407CD">
        <w:rPr>
          <w:rStyle w:val="Hovedtekst2"/>
          <w:i/>
          <w:color w:val="000000"/>
        </w:rPr>
        <w:t xml:space="preserve"> </w:t>
      </w:r>
      <w:r>
        <w:rPr>
          <w:rStyle w:val="Hovedtekst2"/>
          <w:color w:val="000000"/>
        </w:rPr>
        <w:t>skal:</w:t>
      </w:r>
      <w:bookmarkEnd w:id="15"/>
    </w:p>
    <w:p w:rsidR="00481848" w:rsidRPr="004B0A42" w:rsidRDefault="00481848" w:rsidP="00BC01F0">
      <w:pPr>
        <w:pStyle w:val="Hovedtekst21"/>
        <w:numPr>
          <w:ilvl w:val="0"/>
          <w:numId w:val="8"/>
        </w:numPr>
        <w:shd w:val="clear" w:color="auto" w:fill="auto"/>
        <w:tabs>
          <w:tab w:val="left" w:pos="938"/>
        </w:tabs>
        <w:spacing w:after="0" w:line="288" w:lineRule="auto"/>
        <w:ind w:left="600" w:firstLine="0"/>
        <w:jc w:val="both"/>
      </w:pPr>
      <w:r>
        <w:rPr>
          <w:rStyle w:val="Hovedtekst2"/>
          <w:color w:val="000000"/>
        </w:rPr>
        <w:t xml:space="preserve">på tidspunktet for </w:t>
      </w:r>
      <w:r w:rsidR="00D55680">
        <w:rPr>
          <w:rStyle w:val="Hovedtekst2"/>
          <w:color w:val="000000"/>
        </w:rPr>
        <w:t>udpegelsen</w:t>
      </w:r>
      <w:r w:rsidR="00A6067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være uafhængig af </w:t>
      </w:r>
      <w:r w:rsidR="00A60670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A60670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A60670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A60670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>nmeldende part</w:t>
      </w:r>
      <w:r w:rsidR="00A60670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og dens/deres </w:t>
      </w:r>
      <w:r w:rsidR="00A6067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ilknyttede </w:t>
      </w:r>
      <w:r w:rsidR="00A60670">
        <w:rPr>
          <w:rStyle w:val="Hovedtekst2"/>
          <w:color w:val="000000"/>
        </w:rPr>
        <w:t>V</w:t>
      </w:r>
      <w:r>
        <w:rPr>
          <w:rStyle w:val="Hovedtekst2"/>
          <w:color w:val="000000"/>
        </w:rPr>
        <w:t>irksomheder;</w:t>
      </w:r>
    </w:p>
    <w:p w:rsidR="00481848" w:rsidRPr="004B0A42" w:rsidRDefault="00481848" w:rsidP="00BC01F0">
      <w:pPr>
        <w:pStyle w:val="Hovedtekst21"/>
        <w:numPr>
          <w:ilvl w:val="0"/>
          <w:numId w:val="8"/>
        </w:numPr>
        <w:shd w:val="clear" w:color="auto" w:fill="auto"/>
        <w:tabs>
          <w:tab w:val="left" w:pos="985"/>
        </w:tabs>
        <w:spacing w:after="0" w:line="288" w:lineRule="auto"/>
        <w:ind w:left="600" w:firstLine="0"/>
        <w:jc w:val="both"/>
      </w:pPr>
      <w:r>
        <w:rPr>
          <w:rStyle w:val="Hovedtekst2"/>
          <w:color w:val="000000"/>
        </w:rPr>
        <w:t xml:space="preserve">besidde de nødvendige kvalifikationer til at udføre sin fuldmagt, for eksempel have tilstrækkelig relevant erfaring som </w:t>
      </w:r>
      <w:proofErr w:type="spellStart"/>
      <w:r w:rsidR="000E0F2D">
        <w:rPr>
          <w:rStyle w:val="Hovedtekst2"/>
          <w:color w:val="000000"/>
        </w:rPr>
        <w:t>investment</w:t>
      </w:r>
      <w:proofErr w:type="spellEnd"/>
      <w:r w:rsidR="000E0F2D">
        <w:rPr>
          <w:rStyle w:val="Hovedtekst2"/>
          <w:color w:val="000000"/>
        </w:rPr>
        <w:t xml:space="preserve"> banker</w:t>
      </w:r>
      <w:r>
        <w:rPr>
          <w:rStyle w:val="Hovedtekst2"/>
          <w:color w:val="000000"/>
        </w:rPr>
        <w:t>, konsulent eller revisor; og</w:t>
      </w:r>
    </w:p>
    <w:p w:rsidR="00481848" w:rsidRPr="001450CC" w:rsidRDefault="00EB7FE1" w:rsidP="00BC01F0">
      <w:pPr>
        <w:pStyle w:val="Hovedtekst21"/>
        <w:numPr>
          <w:ilvl w:val="0"/>
          <w:numId w:val="8"/>
        </w:numPr>
        <w:shd w:val="clear" w:color="auto" w:fill="auto"/>
        <w:tabs>
          <w:tab w:val="left" w:pos="1047"/>
        </w:tabs>
        <w:spacing w:after="0" w:line="288" w:lineRule="auto"/>
        <w:ind w:left="600" w:firstLine="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hverken </w:t>
      </w:r>
      <w:r w:rsidR="00481848">
        <w:rPr>
          <w:rStyle w:val="Hovedtekst2"/>
          <w:color w:val="000000"/>
        </w:rPr>
        <w:t xml:space="preserve">have været eller blive impliceret i en </w:t>
      </w:r>
      <w:r w:rsidR="00A60670">
        <w:rPr>
          <w:rStyle w:val="Hovedtekst2"/>
          <w:color w:val="000000"/>
        </w:rPr>
        <w:t>I</w:t>
      </w:r>
      <w:r w:rsidR="00481848">
        <w:rPr>
          <w:rStyle w:val="Hovedtekst2"/>
          <w:color w:val="000000"/>
        </w:rPr>
        <w:t>nteressekonflikt.</w:t>
      </w:r>
    </w:p>
    <w:p w:rsidR="001450CC" w:rsidRPr="00306636" w:rsidRDefault="001450CC" w:rsidP="00BC01F0">
      <w:pPr>
        <w:pStyle w:val="Hovedtekst21"/>
        <w:shd w:val="clear" w:color="auto" w:fill="auto"/>
        <w:tabs>
          <w:tab w:val="left" w:pos="1047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proofErr w:type="spellStart"/>
      <w:r w:rsidRPr="00F407CD">
        <w:rPr>
          <w:rStyle w:val="Hovedtekst2Kursiv"/>
          <w:i w:val="0"/>
        </w:rPr>
        <w:t>Trustee</w:t>
      </w:r>
      <w:proofErr w:type="spellEnd"/>
      <w:r w:rsidRPr="00F407CD">
        <w:rPr>
          <w:rStyle w:val="Hovedtekst2"/>
          <w:i/>
          <w:color w:val="000000"/>
        </w:rPr>
        <w:t xml:space="preserve"> </w:t>
      </w:r>
      <w:r w:rsidR="00EB7FE1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aflønnes af </w:t>
      </w:r>
      <w:r w:rsidR="00A60670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A60670">
        <w:rPr>
          <w:rStyle w:val="Hovedtekst2"/>
          <w:color w:val="000000"/>
        </w:rPr>
        <w:t>(n)</w:t>
      </w:r>
      <w:r>
        <w:rPr>
          <w:rStyle w:val="Hovedtekst2"/>
          <w:color w:val="000000"/>
        </w:rPr>
        <w:t xml:space="preserve"> </w:t>
      </w:r>
      <w:r w:rsidR="00A60670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A60670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A60670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er</w:t>
      </w:r>
      <w:r w:rsidR="00A60670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på en måde</w:t>
      </w:r>
      <w:r w:rsidR="00C03431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som ikke </w:t>
      </w:r>
      <w:r w:rsidR="00245E7A">
        <w:rPr>
          <w:rStyle w:val="Hovedtekst2"/>
          <w:color w:val="000000"/>
        </w:rPr>
        <w:t>hæmmer</w:t>
      </w:r>
      <w:r w:rsidR="00EB7FE1">
        <w:rPr>
          <w:rStyle w:val="Hovedtekst2"/>
          <w:color w:val="000000"/>
        </w:rPr>
        <w:t xml:space="preserve"> </w:t>
      </w:r>
      <w:proofErr w:type="spellStart"/>
      <w:r w:rsidR="00A6067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r w:rsidR="00245E7A">
        <w:rPr>
          <w:rStyle w:val="Hovedtekst2"/>
          <w:color w:val="000000"/>
        </w:rPr>
        <w:t>’</w:t>
      </w:r>
      <w:r>
        <w:rPr>
          <w:rStyle w:val="Hovedtekst2"/>
          <w:color w:val="000000"/>
        </w:rPr>
        <w:t>s</w:t>
      </w:r>
      <w:proofErr w:type="spellEnd"/>
      <w:r>
        <w:rPr>
          <w:rStyle w:val="Hovedtekst2"/>
          <w:color w:val="000000"/>
        </w:rPr>
        <w:t xml:space="preserve"> uafhængighed og effektive varetagelse af sin fuldmagt. </w:t>
      </w:r>
      <w:r w:rsidR="00EB7FE1">
        <w:rPr>
          <w:rStyle w:val="Hovedtekst2"/>
          <w:color w:val="000000"/>
        </w:rPr>
        <w:t>Særligt</w:t>
      </w:r>
      <w:r>
        <w:rPr>
          <w:rStyle w:val="Hovedtekst2"/>
          <w:color w:val="000000"/>
        </w:rPr>
        <w:t xml:space="preserve"> hvor aflønningspakken for en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</w:t>
      </w:r>
      <w:r w:rsidR="00A60670">
        <w:rPr>
          <w:rStyle w:val="Hovedtekst2"/>
          <w:color w:val="000000"/>
        </w:rPr>
        <w:t xml:space="preserve">indeholder </w:t>
      </w:r>
      <w:r>
        <w:rPr>
          <w:rStyle w:val="Hovedtekst2"/>
          <w:color w:val="000000"/>
        </w:rPr>
        <w:t>en succesbonus, der er knyttet</w:t>
      </w:r>
      <w:r w:rsidR="00A60670">
        <w:rPr>
          <w:rStyle w:val="Hovedtekst2"/>
          <w:color w:val="000000"/>
        </w:rPr>
        <w:t xml:space="preserve"> </w:t>
      </w:r>
      <w:r w:rsidR="00245E7A">
        <w:rPr>
          <w:rStyle w:val="Hovedtekst2"/>
          <w:color w:val="000000"/>
        </w:rPr>
        <w:t>op på</w:t>
      </w:r>
      <w:r>
        <w:rPr>
          <w:rStyle w:val="Hovedtekst2"/>
          <w:color w:val="000000"/>
        </w:rPr>
        <w:t xml:space="preserve"> den endelige salgsværdi </w:t>
      </w:r>
      <w:r w:rsidR="00A60670">
        <w:rPr>
          <w:rStyle w:val="Hovedtekst2"/>
          <w:color w:val="000000"/>
        </w:rPr>
        <w:t>af</w:t>
      </w:r>
      <w:r>
        <w:rPr>
          <w:rStyle w:val="Hovedtekst2"/>
          <w:color w:val="000000"/>
        </w:rPr>
        <w:t xml:space="preserve"> </w:t>
      </w:r>
      <w:r w:rsidR="00A60670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A60670">
        <w:rPr>
          <w:rStyle w:val="Hovedtekst2"/>
          <w:color w:val="000000"/>
        </w:rPr>
        <w:t xml:space="preserve">må </w:t>
      </w:r>
      <w:r>
        <w:rPr>
          <w:rStyle w:val="Hovedtekst2"/>
          <w:color w:val="000000"/>
        </w:rPr>
        <w:t xml:space="preserve">en sådan succesbonus kun </w:t>
      </w:r>
      <w:r w:rsidR="00EB7FE1">
        <w:rPr>
          <w:rStyle w:val="Hovedtekst2"/>
          <w:color w:val="000000"/>
        </w:rPr>
        <w:t>opnås</w:t>
      </w:r>
      <w:r>
        <w:rPr>
          <w:rStyle w:val="Hovedtekst2"/>
          <w:color w:val="000000"/>
        </w:rPr>
        <w:t xml:space="preserve">, såfremt </w:t>
      </w:r>
      <w:r w:rsidR="00D915DF">
        <w:rPr>
          <w:rStyle w:val="Hovedtekst2"/>
          <w:color w:val="000000"/>
        </w:rPr>
        <w:t>frasalget</w:t>
      </w:r>
      <w:r>
        <w:rPr>
          <w:rStyle w:val="Hovedtekst2"/>
          <w:color w:val="000000"/>
        </w:rPr>
        <w:t xml:space="preserve"> finder sted i</w:t>
      </w:r>
      <w:r w:rsidR="00A60670">
        <w:rPr>
          <w:rStyle w:val="Hovedtekst2"/>
          <w:color w:val="000000"/>
        </w:rPr>
        <w:t>nden for</w:t>
      </w:r>
      <w:r>
        <w:rPr>
          <w:rStyle w:val="Hovedtekst2"/>
          <w:color w:val="000000"/>
        </w:rPr>
        <w:t xml:space="preserve"> </w:t>
      </w:r>
      <w:proofErr w:type="spellStart"/>
      <w:r w:rsidR="00A6067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-perioden.</w:t>
      </w:r>
    </w:p>
    <w:p w:rsidR="001450CC" w:rsidRPr="00306636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Default="00481848" w:rsidP="00BC01F0">
      <w:pPr>
        <w:pStyle w:val="Hovedtekst40"/>
        <w:shd w:val="clear" w:color="auto" w:fill="auto"/>
        <w:spacing w:before="0" w:line="288" w:lineRule="auto"/>
        <w:ind w:left="1480" w:firstLine="0"/>
        <w:rPr>
          <w:rStyle w:val="Hovedtekst4"/>
          <w:i/>
          <w:iCs/>
          <w:color w:val="000000"/>
        </w:rPr>
      </w:pPr>
      <w:r>
        <w:rPr>
          <w:rStyle w:val="Hovedtekst4"/>
          <w:i/>
          <w:iCs/>
          <w:color w:val="000000"/>
        </w:rPr>
        <w:t>Forslag fra [X]</w:t>
      </w:r>
    </w:p>
    <w:p w:rsidR="001450CC" w:rsidRPr="004B0A42" w:rsidRDefault="001450CC" w:rsidP="00BC01F0">
      <w:pPr>
        <w:pStyle w:val="Hovedtekst40"/>
        <w:shd w:val="clear" w:color="auto" w:fill="auto"/>
        <w:spacing w:before="0" w:line="288" w:lineRule="auto"/>
        <w:ind w:left="1480" w:firstLine="0"/>
      </w:pPr>
    </w:p>
    <w:p w:rsidR="00481848" w:rsidRPr="00145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CC41D4">
        <w:rPr>
          <w:rStyle w:val="Hovedtekst2Kursiv"/>
        </w:rPr>
        <w:t>Senest</w:t>
      </w:r>
      <w:r>
        <w:rPr>
          <w:rStyle w:val="Hovedtekst2"/>
          <w:color w:val="000000"/>
        </w:rPr>
        <w:t xml:space="preserve"> to uger efter </w:t>
      </w:r>
      <w:r w:rsidR="008B747E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>krafttrædelsesdatoen</w:t>
      </w:r>
      <w:r w:rsidR="00FA57F5">
        <w:rPr>
          <w:rStyle w:val="Hovedtekst2"/>
          <w:color w:val="000000"/>
        </w:rPr>
        <w:t xml:space="preserve"> skal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FA57F5">
        <w:rPr>
          <w:rStyle w:val="Hovedtekst2"/>
          <w:color w:val="000000"/>
        </w:rPr>
        <w:t>ind</w:t>
      </w:r>
      <w:r w:rsidR="008B747E">
        <w:rPr>
          <w:rStyle w:val="Hovedtekst2"/>
          <w:color w:val="000000"/>
        </w:rPr>
        <w:t>sende</w:t>
      </w:r>
      <w:r w:rsidR="00FA57F5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navnet eller navnene på </w:t>
      </w:r>
      <w:r w:rsidR="008B747E">
        <w:rPr>
          <w:rStyle w:val="Hovedtekst2"/>
          <w:color w:val="000000"/>
        </w:rPr>
        <w:t>é</w:t>
      </w:r>
      <w:r>
        <w:rPr>
          <w:rStyle w:val="Hovedtekst2"/>
          <w:color w:val="000000"/>
        </w:rPr>
        <w:t>n eller flere fysisk</w:t>
      </w:r>
      <w:r w:rsidR="00245E7A">
        <w:rPr>
          <w:rStyle w:val="Hovedtekst2"/>
          <w:color w:val="000000"/>
        </w:rPr>
        <w:t>(e)</w:t>
      </w:r>
      <w:r>
        <w:rPr>
          <w:rStyle w:val="Hovedtekst2"/>
          <w:color w:val="000000"/>
        </w:rPr>
        <w:t xml:space="preserve"> eller juridisk</w:t>
      </w:r>
      <w:r w:rsidR="00245E7A">
        <w:rPr>
          <w:rStyle w:val="Hovedtekst2"/>
          <w:color w:val="000000"/>
        </w:rPr>
        <w:t>(e)</w:t>
      </w:r>
      <w:r>
        <w:rPr>
          <w:rStyle w:val="Hovedtekst2"/>
          <w:color w:val="000000"/>
        </w:rPr>
        <w:t xml:space="preserve"> person</w:t>
      </w:r>
      <w:r w:rsidR="00245E7A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er</w:t>
      </w:r>
      <w:r w:rsidR="00245E7A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,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foreslår </w:t>
      </w:r>
      <w:r w:rsidR="008B747E">
        <w:rPr>
          <w:rStyle w:val="Hovedtekst2"/>
          <w:color w:val="000000"/>
        </w:rPr>
        <w:t xml:space="preserve">udnævnt </w:t>
      </w:r>
      <w:r>
        <w:rPr>
          <w:rStyle w:val="Hovedtekst2"/>
          <w:color w:val="000000"/>
        </w:rPr>
        <w:t xml:space="preserve">til </w:t>
      </w:r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 w:rsidR="008B747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til </w:t>
      </w:r>
      <w:proofErr w:type="spellStart"/>
      <w:r w:rsidR="00BE13A5">
        <w:rPr>
          <w:rStyle w:val="Hovedtekst2"/>
          <w:color w:val="000000"/>
        </w:rPr>
        <w:t>KFST</w:t>
      </w:r>
      <w:r w:rsidR="008355A8">
        <w:rPr>
          <w:rStyle w:val="Hovedtekst2"/>
          <w:color w:val="000000"/>
        </w:rPr>
        <w:t>’</w:t>
      </w:r>
      <w:r w:rsidR="00245E7A">
        <w:rPr>
          <w:rStyle w:val="Hovedtekst2"/>
          <w:color w:val="000000"/>
        </w:rPr>
        <w:t>s</w:t>
      </w:r>
      <w:proofErr w:type="spellEnd"/>
      <w:r w:rsidR="00245E7A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godkendelse. Senest en måned før </w:t>
      </w:r>
      <w:r w:rsidR="008B747E">
        <w:rPr>
          <w:rStyle w:val="Hovedtekst2"/>
          <w:color w:val="000000"/>
        </w:rPr>
        <w:t xml:space="preserve">afslutningen af </w:t>
      </w:r>
      <w:r>
        <w:rPr>
          <w:rStyle w:val="Hovedtekst2"/>
          <w:color w:val="000000"/>
        </w:rPr>
        <w:t xml:space="preserve">den </w:t>
      </w:r>
      <w:r w:rsidR="008B747E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 xml:space="preserve">ørste </w:t>
      </w:r>
      <w:r w:rsidR="00277C40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 xml:space="preserve">periode eller </w:t>
      </w:r>
      <w:r w:rsidR="00FA57F5">
        <w:rPr>
          <w:rStyle w:val="Hovedtekst2"/>
          <w:color w:val="000000"/>
        </w:rPr>
        <w:t>efter</w:t>
      </w:r>
      <w:r>
        <w:rPr>
          <w:rStyle w:val="Hovedtekst2"/>
          <w:color w:val="000000"/>
        </w:rPr>
        <w:t xml:space="preserve"> anmodning </w:t>
      </w:r>
      <w:r w:rsidR="00FA57F5">
        <w:rPr>
          <w:rStyle w:val="Hovedtekst2"/>
          <w:color w:val="000000"/>
        </w:rPr>
        <w:t>fra</w:t>
      </w:r>
      <w:r>
        <w:rPr>
          <w:rStyle w:val="Hovedtekst2"/>
          <w:color w:val="000000"/>
        </w:rPr>
        <w:t xml:space="preserve"> </w:t>
      </w:r>
      <w:r w:rsidR="00BE13A5">
        <w:rPr>
          <w:rStyle w:val="Hovedtekst2"/>
          <w:color w:val="000000"/>
        </w:rPr>
        <w:t>KFST</w:t>
      </w:r>
      <w:r w:rsidR="008B747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FA57F5">
        <w:rPr>
          <w:rStyle w:val="Hovedtekst2"/>
          <w:color w:val="000000"/>
        </w:rPr>
        <w:t>skal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FA57F5">
        <w:rPr>
          <w:rStyle w:val="Hovedtekst2"/>
          <w:color w:val="000000"/>
        </w:rPr>
        <w:t>ind</w:t>
      </w:r>
      <w:r w:rsidR="008B747E">
        <w:rPr>
          <w:rStyle w:val="Hovedtekst2"/>
          <w:color w:val="000000"/>
        </w:rPr>
        <w:t>sende</w:t>
      </w:r>
      <w:r w:rsidR="00FA57F5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en liste med </w:t>
      </w:r>
      <w:r w:rsidR="008B747E">
        <w:rPr>
          <w:rStyle w:val="Hovedtekst2"/>
          <w:color w:val="000000"/>
        </w:rPr>
        <w:t>é</w:t>
      </w:r>
      <w:r>
        <w:rPr>
          <w:rStyle w:val="Hovedtekst2"/>
          <w:color w:val="000000"/>
        </w:rPr>
        <w:t xml:space="preserve">n eller flere personer,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foreslår </w:t>
      </w:r>
      <w:r w:rsidR="008B747E">
        <w:rPr>
          <w:rStyle w:val="Hovedtekst2"/>
          <w:color w:val="000000"/>
        </w:rPr>
        <w:lastRenderedPageBreak/>
        <w:t xml:space="preserve">udnævnt </w:t>
      </w:r>
      <w:r>
        <w:rPr>
          <w:rStyle w:val="Hovedtekst2"/>
          <w:color w:val="000000"/>
        </w:rPr>
        <w:t xml:space="preserve">til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 w:rsidR="008B747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til </w:t>
      </w:r>
      <w:proofErr w:type="spellStart"/>
      <w:r w:rsidR="00BE13A5">
        <w:rPr>
          <w:rStyle w:val="Hovedtekst2"/>
          <w:color w:val="000000"/>
        </w:rPr>
        <w:t>KFST</w:t>
      </w:r>
      <w:r w:rsidR="008355A8">
        <w:rPr>
          <w:rStyle w:val="Hovedtekst2"/>
          <w:color w:val="000000"/>
        </w:rPr>
        <w:t>’</w:t>
      </w:r>
      <w:r w:rsidR="000B638C">
        <w:rPr>
          <w:rStyle w:val="Hovedtekst2"/>
          <w:color w:val="000000"/>
        </w:rPr>
        <w:t>s</w:t>
      </w:r>
      <w:proofErr w:type="spellEnd"/>
      <w:r w:rsidR="000B63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godkendelse. Forslaget </w:t>
      </w:r>
      <w:r w:rsidR="00FA57F5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indeholde tilstrækkelige oplysninger til, at </w:t>
      </w:r>
      <w:r w:rsidR="00BE13A5"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kan </w:t>
      </w:r>
      <w:r w:rsidR="00FA57F5">
        <w:rPr>
          <w:rStyle w:val="Hovedtekst2"/>
          <w:color w:val="000000"/>
        </w:rPr>
        <w:t>kontrollere</w:t>
      </w:r>
      <w:r>
        <w:rPr>
          <w:rStyle w:val="Hovedtekst2"/>
          <w:color w:val="000000"/>
        </w:rPr>
        <w:t>, at de</w:t>
      </w:r>
      <w:r w:rsidR="005A4ED4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5A4ED4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person</w:t>
      </w:r>
      <w:r w:rsidR="005A4ED4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 der er blevet foreslået som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 w:rsidR="008B747E">
        <w:rPr>
          <w:rStyle w:val="Hovedtekst2"/>
          <w:color w:val="000000"/>
        </w:rPr>
        <w:t>(s)</w:t>
      </w:r>
      <w:r>
        <w:rPr>
          <w:rStyle w:val="Hovedtekst2"/>
          <w:color w:val="000000"/>
        </w:rPr>
        <w:t>, opfylder de krav</w:t>
      </w:r>
      <w:r w:rsidR="00995BB1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der er angivet i </w:t>
      </w:r>
      <w:r w:rsidR="00FA57F5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4" w:tooltip="Nærværende dokument" w:history="1">
        <w:r>
          <w:rPr>
            <w:rStyle w:val="Hovedtekst2"/>
            <w:color w:val="000000"/>
          </w:rPr>
          <w:t xml:space="preserve"> 21</w:t>
        </w:r>
        <w:r w:rsidR="00995BB1">
          <w:rPr>
            <w:rStyle w:val="Hovedtekst2"/>
            <w:color w:val="000000"/>
          </w:rPr>
          <w:t>,</w:t>
        </w:r>
        <w:r>
          <w:rPr>
            <w:rStyle w:val="Hovedtekst2"/>
            <w:color w:val="000000"/>
          </w:rPr>
          <w:t xml:space="preserve"> </w:t>
        </w:r>
      </w:hyperlink>
      <w:r>
        <w:rPr>
          <w:rStyle w:val="Hovedtekst2"/>
          <w:color w:val="000000"/>
        </w:rPr>
        <w:t>og</w:t>
      </w:r>
      <w:r w:rsidR="00FA57F5">
        <w:rPr>
          <w:rStyle w:val="Hovedtekst2"/>
          <w:color w:val="000000"/>
        </w:rPr>
        <w:t xml:space="preserve"> skal</w:t>
      </w:r>
      <w:r>
        <w:rPr>
          <w:rStyle w:val="Hovedtekst2"/>
          <w:color w:val="000000"/>
        </w:rPr>
        <w:t xml:space="preserve"> omfatte:</w:t>
      </w:r>
    </w:p>
    <w:p w:rsidR="001450CC" w:rsidRPr="00306636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288" w:lineRule="auto"/>
        <w:ind w:left="148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de komplette vilkår for den foreslåede fuldmagt, som </w:t>
      </w:r>
      <w:r w:rsidR="00FA57F5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indeholde alle de bestemmelser, der er nødvendige for at gøre det muligt for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at opfylde sine </w:t>
      </w:r>
      <w:r w:rsidR="00FA57F5">
        <w:rPr>
          <w:rStyle w:val="Hovedtekst2"/>
          <w:color w:val="000000"/>
        </w:rPr>
        <w:t>for</w:t>
      </w:r>
      <w:r>
        <w:rPr>
          <w:rStyle w:val="Hovedtekst2"/>
          <w:color w:val="000000"/>
        </w:rPr>
        <w:t>pligte</w:t>
      </w:r>
      <w:r w:rsidR="00FA57F5">
        <w:rPr>
          <w:rStyle w:val="Hovedtekst2"/>
          <w:color w:val="000000"/>
        </w:rPr>
        <w:t>lser</w:t>
      </w:r>
      <w:r>
        <w:rPr>
          <w:rStyle w:val="Hovedtekst2"/>
          <w:color w:val="000000"/>
        </w:rPr>
        <w:t xml:space="preserve"> i henhold til </w:t>
      </w:r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;</w:t>
      </w:r>
    </w:p>
    <w:p w:rsidR="001450CC" w:rsidRPr="00306636" w:rsidRDefault="001450CC" w:rsidP="00BC01F0">
      <w:pPr>
        <w:pStyle w:val="Hovedtekst21"/>
        <w:shd w:val="clear" w:color="auto" w:fill="auto"/>
        <w:tabs>
          <w:tab w:val="left" w:pos="1438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288" w:lineRule="auto"/>
        <w:ind w:left="1480"/>
        <w:jc w:val="both"/>
        <w:rPr>
          <w:rStyle w:val="Hovedtekst2"/>
        </w:rPr>
      </w:pPr>
      <w:r>
        <w:rPr>
          <w:rStyle w:val="Hovedtekst2"/>
          <w:color w:val="000000"/>
        </w:rPr>
        <w:t>et udkast til en arbejdsplan, der beskriver</w:t>
      </w:r>
      <w:r w:rsidR="00995BB1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hvordan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har til hensigt at udføre sine tildelte opgaver;</w:t>
      </w:r>
    </w:p>
    <w:p w:rsidR="001450CC" w:rsidRPr="00306636" w:rsidRDefault="001450CC" w:rsidP="00BC01F0">
      <w:pPr>
        <w:pStyle w:val="Hovedtekst21"/>
        <w:shd w:val="clear" w:color="auto" w:fill="auto"/>
        <w:tabs>
          <w:tab w:val="left" w:pos="1438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288" w:lineRule="auto"/>
        <w:ind w:left="148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en angivelse af, hvorvidt den foreslåede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skal fungere som både </w:t>
      </w:r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, eller om der foreslås forskellige </w:t>
      </w:r>
      <w:proofErr w:type="spellStart"/>
      <w:r w:rsidR="008B747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rustees</w:t>
      </w:r>
      <w:proofErr w:type="spellEnd"/>
      <w:r>
        <w:rPr>
          <w:rStyle w:val="Hovedtekst2"/>
          <w:color w:val="000000"/>
        </w:rPr>
        <w:t xml:space="preserve"> til disse to funktioner.</w:t>
      </w:r>
    </w:p>
    <w:p w:rsidR="001450CC" w:rsidRPr="00306636" w:rsidRDefault="001450CC" w:rsidP="00BC01F0">
      <w:pPr>
        <w:pStyle w:val="Hovedtekst21"/>
        <w:shd w:val="clear" w:color="auto" w:fill="auto"/>
        <w:tabs>
          <w:tab w:val="left" w:pos="1438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Default="00BE13A5" w:rsidP="00BC01F0">
      <w:pPr>
        <w:pStyle w:val="Hovedtekst40"/>
        <w:shd w:val="clear" w:color="auto" w:fill="auto"/>
        <w:spacing w:before="0" w:line="288" w:lineRule="auto"/>
        <w:ind w:left="1480" w:firstLine="0"/>
        <w:rPr>
          <w:rStyle w:val="Hovedtekst4"/>
          <w:i/>
          <w:iCs/>
          <w:color w:val="000000"/>
        </w:rPr>
      </w:pPr>
      <w:proofErr w:type="spellStart"/>
      <w:r>
        <w:rPr>
          <w:rStyle w:val="Hovedtekst4"/>
          <w:i/>
          <w:iCs/>
          <w:color w:val="000000"/>
        </w:rPr>
        <w:t>KFST</w:t>
      </w:r>
      <w:r w:rsidR="008355A8">
        <w:rPr>
          <w:rStyle w:val="Hovedtekst4"/>
          <w:i/>
          <w:iCs/>
          <w:color w:val="000000"/>
        </w:rPr>
        <w:t>’</w:t>
      </w:r>
      <w:r w:rsidR="000B638C">
        <w:rPr>
          <w:rStyle w:val="Hovedtekst4"/>
          <w:i/>
          <w:iCs/>
          <w:color w:val="000000"/>
        </w:rPr>
        <w:t>s</w:t>
      </w:r>
      <w:proofErr w:type="spellEnd"/>
      <w:r w:rsidR="000B638C">
        <w:rPr>
          <w:rStyle w:val="Hovedtekst4"/>
          <w:i/>
          <w:iCs/>
          <w:color w:val="000000"/>
        </w:rPr>
        <w:t xml:space="preserve"> </w:t>
      </w:r>
      <w:r w:rsidR="00481848">
        <w:rPr>
          <w:rStyle w:val="Hovedtekst4"/>
          <w:i/>
          <w:iCs/>
          <w:color w:val="000000"/>
        </w:rPr>
        <w:t>godkendelse eller afvisning</w:t>
      </w:r>
    </w:p>
    <w:p w:rsidR="001450CC" w:rsidRPr="004B0A42" w:rsidRDefault="001450CC" w:rsidP="00BC01F0">
      <w:pPr>
        <w:pStyle w:val="Hovedtekst40"/>
        <w:shd w:val="clear" w:color="auto" w:fill="auto"/>
        <w:spacing w:before="0" w:line="288" w:lineRule="auto"/>
        <w:ind w:left="1480" w:firstLine="0"/>
      </w:pPr>
    </w:p>
    <w:p w:rsidR="00481848" w:rsidRPr="001450CC" w:rsidRDefault="00BE13A5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6" w:name="bookmark15"/>
      <w:r w:rsidRPr="008355A8">
        <w:rPr>
          <w:rStyle w:val="Hovedtekst2Kursiv"/>
          <w:i w:val="0"/>
        </w:rPr>
        <w:t>KFST</w:t>
      </w:r>
      <w:r w:rsidR="00481848" w:rsidRPr="008355A8">
        <w:rPr>
          <w:rStyle w:val="Hovedtekst2"/>
          <w:i/>
          <w:color w:val="000000"/>
        </w:rPr>
        <w:t xml:space="preserve"> </w:t>
      </w:r>
      <w:r w:rsidR="00481848" w:rsidRPr="008355A8">
        <w:rPr>
          <w:rStyle w:val="Hovedtekst2"/>
          <w:color w:val="000000"/>
        </w:rPr>
        <w:t xml:space="preserve">har </w:t>
      </w:r>
      <w:r w:rsidR="00481848">
        <w:rPr>
          <w:rStyle w:val="Hovedtekst2"/>
          <w:color w:val="000000"/>
        </w:rPr>
        <w:t>beføjelse til at godkende eller afvise de</w:t>
      </w:r>
      <w:r w:rsidR="00030CD8">
        <w:rPr>
          <w:rStyle w:val="Hovedtekst2"/>
          <w:color w:val="000000"/>
        </w:rPr>
        <w:t>(</w:t>
      </w:r>
      <w:r w:rsidR="00481848">
        <w:rPr>
          <w:rStyle w:val="Hovedtekst2"/>
          <w:color w:val="000000"/>
        </w:rPr>
        <w:t>n</w:t>
      </w:r>
      <w:r w:rsidR="00030CD8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foreslåede </w:t>
      </w:r>
      <w:proofErr w:type="spellStart"/>
      <w:r w:rsidR="00030CD8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030CD8">
        <w:rPr>
          <w:rStyle w:val="Hovedtekst2"/>
          <w:color w:val="000000"/>
        </w:rPr>
        <w:t>(s)</w:t>
      </w:r>
      <w:r w:rsidR="005A4ED4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og til at godkende den foreslåede fuldmagt </w:t>
      </w:r>
      <w:r w:rsidR="00030CD8">
        <w:rPr>
          <w:rStyle w:val="Hovedtekst2"/>
          <w:color w:val="000000"/>
        </w:rPr>
        <w:t>med alle</w:t>
      </w:r>
      <w:r w:rsidR="00481848">
        <w:rPr>
          <w:rStyle w:val="Hovedtekst2"/>
          <w:color w:val="000000"/>
        </w:rPr>
        <w:t xml:space="preserve"> ændringer</w:t>
      </w:r>
      <w:r w:rsidR="00995BB1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som den skønner nødvendige</w:t>
      </w:r>
      <w:r w:rsidR="005A4ED4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for at </w:t>
      </w:r>
      <w:proofErr w:type="spellStart"/>
      <w:r w:rsidR="00030CD8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 kan udføre sine forpligtelser. Hvis kun ét navn godkendes, </w:t>
      </w:r>
      <w:r w:rsidR="00FA57F5">
        <w:rPr>
          <w:rStyle w:val="Hovedtekst2"/>
          <w:color w:val="000000"/>
        </w:rPr>
        <w:t xml:space="preserve">skal </w:t>
      </w:r>
      <w:r w:rsidR="00481848">
        <w:rPr>
          <w:rStyle w:val="Hovedtekst2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"/>
          <w:color w:val="000000"/>
        </w:rPr>
        <w:t xml:space="preserve">] </w:t>
      </w:r>
      <w:r w:rsidR="00D55680">
        <w:rPr>
          <w:rStyle w:val="Hovedtekst2"/>
          <w:color w:val="000000"/>
        </w:rPr>
        <w:t>udpege</w:t>
      </w:r>
      <w:r w:rsidR="008E7FBC">
        <w:rPr>
          <w:rStyle w:val="Hovedtekst2"/>
          <w:color w:val="000000"/>
        </w:rPr>
        <w:t xml:space="preserve"> den pågældende person</w:t>
      </w:r>
      <w:r w:rsidR="005A4ED4">
        <w:rPr>
          <w:rStyle w:val="Hovedtekst2"/>
          <w:color w:val="000000"/>
        </w:rPr>
        <w:t xml:space="preserve"> –</w:t>
      </w:r>
      <w:r w:rsidR="00FA57F5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 xml:space="preserve">eller foranledige at den pågældende person bliver </w:t>
      </w:r>
      <w:r w:rsidR="00D55680">
        <w:rPr>
          <w:rStyle w:val="Hovedtekst2"/>
          <w:color w:val="000000"/>
        </w:rPr>
        <w:t>udpeget</w:t>
      </w:r>
      <w:r w:rsidR="005A4ED4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</w:t>
      </w:r>
      <w:r w:rsidR="000B638C">
        <w:rPr>
          <w:rStyle w:val="Hovedtekst2"/>
          <w:color w:val="000000"/>
        </w:rPr>
        <w:t xml:space="preserve">som </w:t>
      </w:r>
      <w:proofErr w:type="spellStart"/>
      <w:r w:rsidR="00A93E1A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5A4ED4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i overensstemmelse med den fuldmagt som </w:t>
      </w:r>
      <w:r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har godkendt. Hvis mere end ét navn godkendes, kan 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"/>
          <w:color w:val="000000"/>
        </w:rPr>
        <w:t xml:space="preserve">] frit vælge den </w:t>
      </w:r>
      <w:proofErr w:type="spellStart"/>
      <w:r w:rsidR="00A93E1A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995BB1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der skal </w:t>
      </w:r>
      <w:r w:rsidR="00D55680">
        <w:rPr>
          <w:rStyle w:val="Hovedtekst2"/>
          <w:color w:val="000000"/>
        </w:rPr>
        <w:t>udpeges</w:t>
      </w:r>
      <w:r w:rsidR="00481848">
        <w:rPr>
          <w:rStyle w:val="Hovedtekst2"/>
          <w:color w:val="000000"/>
        </w:rPr>
        <w:t xml:space="preserve"> blandt de godkendte navne. </w:t>
      </w:r>
      <w:proofErr w:type="spellStart"/>
      <w:r w:rsidR="00481848">
        <w:rPr>
          <w:rStyle w:val="Hovedtekst2"/>
          <w:color w:val="000000"/>
        </w:rPr>
        <w:t>Trustee</w:t>
      </w:r>
      <w:proofErr w:type="spellEnd"/>
      <w:r w:rsidR="00481848">
        <w:rPr>
          <w:rStyle w:val="Hovedtekst2"/>
          <w:color w:val="000000"/>
        </w:rPr>
        <w:t xml:space="preserve"> skal </w:t>
      </w:r>
      <w:r w:rsidR="00D55680">
        <w:rPr>
          <w:rStyle w:val="Hovedtekst2"/>
          <w:color w:val="000000"/>
        </w:rPr>
        <w:t>udpege</w:t>
      </w:r>
      <w:r w:rsidR="00FA57F5">
        <w:rPr>
          <w:rStyle w:val="Hovedtekst2"/>
          <w:color w:val="000000"/>
        </w:rPr>
        <w:t xml:space="preserve">s </w:t>
      </w:r>
      <w:r w:rsidR="00481848">
        <w:rPr>
          <w:rStyle w:val="Hovedtekst2"/>
          <w:color w:val="000000"/>
        </w:rPr>
        <w:t xml:space="preserve">inden for én uge efter </w:t>
      </w:r>
      <w:proofErr w:type="spellStart"/>
      <w:r>
        <w:rPr>
          <w:rStyle w:val="Hovedtekst2"/>
          <w:color w:val="000000"/>
        </w:rPr>
        <w:t>KFST</w:t>
      </w:r>
      <w:r w:rsidR="008355A8">
        <w:rPr>
          <w:rStyle w:val="Hovedtekst2"/>
          <w:color w:val="000000"/>
        </w:rPr>
        <w:t>’</w:t>
      </w:r>
      <w:r w:rsidR="000B638C">
        <w:rPr>
          <w:rStyle w:val="Hovedtekst2"/>
          <w:color w:val="000000"/>
        </w:rPr>
        <w:t>s</w:t>
      </w:r>
      <w:proofErr w:type="spellEnd"/>
      <w:r w:rsidR="000B638C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godkendelse</w:t>
      </w:r>
      <w:r w:rsidR="00A93E1A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i overensstemmelse med </w:t>
      </w:r>
      <w:proofErr w:type="spellStart"/>
      <w:r w:rsidR="007A03A0">
        <w:rPr>
          <w:rStyle w:val="Hovedtekst2"/>
          <w:color w:val="000000"/>
        </w:rPr>
        <w:t>Trustee</w:t>
      </w:r>
      <w:r w:rsidR="00481848">
        <w:rPr>
          <w:rStyle w:val="Hovedtekst2"/>
          <w:color w:val="000000"/>
        </w:rPr>
        <w:t>fuldmagt</w:t>
      </w:r>
      <w:r w:rsidR="00A93E1A">
        <w:rPr>
          <w:rStyle w:val="Hovedtekst2"/>
          <w:color w:val="000000"/>
        </w:rPr>
        <w:t>en</w:t>
      </w:r>
      <w:proofErr w:type="spellEnd"/>
      <w:r w:rsidR="00A93E1A">
        <w:rPr>
          <w:rStyle w:val="Hovedtekst2"/>
          <w:color w:val="000000"/>
        </w:rPr>
        <w:t xml:space="preserve"> godkendt af </w:t>
      </w:r>
      <w:r>
        <w:rPr>
          <w:rStyle w:val="Hovedtekst2"/>
          <w:color w:val="000000"/>
        </w:rPr>
        <w:t>KFST</w:t>
      </w:r>
      <w:r w:rsidR="00481848">
        <w:rPr>
          <w:rStyle w:val="Hovedtekst2"/>
          <w:color w:val="000000"/>
        </w:rPr>
        <w:t>.</w:t>
      </w:r>
      <w:bookmarkEnd w:id="16"/>
    </w:p>
    <w:p w:rsidR="001450CC" w:rsidRPr="00306636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Default="00481848" w:rsidP="00BC01F0">
      <w:pPr>
        <w:pStyle w:val="Hovedtekst40"/>
        <w:shd w:val="clear" w:color="auto" w:fill="auto"/>
        <w:spacing w:before="0" w:line="288" w:lineRule="auto"/>
        <w:ind w:left="1480" w:firstLine="0"/>
        <w:rPr>
          <w:rStyle w:val="Hovedtekst4"/>
          <w:i/>
          <w:iCs/>
          <w:color w:val="000000"/>
        </w:rPr>
      </w:pPr>
      <w:r>
        <w:rPr>
          <w:rStyle w:val="Hovedtekst4"/>
          <w:i/>
          <w:iCs/>
          <w:color w:val="000000"/>
        </w:rPr>
        <w:t>Nyt forslag fra [X]</w:t>
      </w:r>
    </w:p>
    <w:p w:rsidR="001450CC" w:rsidRPr="004B0A42" w:rsidRDefault="001450CC" w:rsidP="00BC01F0">
      <w:pPr>
        <w:pStyle w:val="Hovedtekst40"/>
        <w:shd w:val="clear" w:color="auto" w:fill="auto"/>
        <w:spacing w:before="0" w:line="288" w:lineRule="auto"/>
        <w:ind w:left="1480" w:firstLine="0"/>
      </w:pPr>
    </w:p>
    <w:p w:rsidR="004B0A42" w:rsidRPr="0057194F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Hvis </w:t>
      </w:r>
      <w:r w:rsidRPr="00F407CD">
        <w:rPr>
          <w:rStyle w:val="Hovedtekst2Kursiv"/>
          <w:i w:val="0"/>
        </w:rPr>
        <w:t>alle</w:t>
      </w:r>
      <w:r w:rsidRPr="00F407CD">
        <w:rPr>
          <w:rStyle w:val="Hovedtekst2"/>
          <w:i/>
          <w:color w:val="000000"/>
        </w:rPr>
        <w:t xml:space="preserve"> </w:t>
      </w:r>
      <w:r>
        <w:rPr>
          <w:rStyle w:val="Hovedtekst2"/>
          <w:color w:val="000000"/>
        </w:rPr>
        <w:t xml:space="preserve">de foreslåede </w:t>
      </w:r>
      <w:proofErr w:type="spellStart"/>
      <w:r w:rsidR="00A93E1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rustees</w:t>
      </w:r>
      <w:proofErr w:type="spellEnd"/>
      <w:r>
        <w:rPr>
          <w:rStyle w:val="Hovedtekst2"/>
          <w:color w:val="000000"/>
        </w:rPr>
        <w:t xml:space="preserve"> afvises, </w:t>
      </w:r>
      <w:r w:rsidR="004D7900">
        <w:rPr>
          <w:rStyle w:val="Hovedtekst2"/>
          <w:color w:val="000000"/>
        </w:rPr>
        <w:t xml:space="preserve">skal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4D7900">
        <w:rPr>
          <w:rStyle w:val="Hovedtekst2Kursiv"/>
          <w:i w:val="0"/>
          <w:color w:val="000000"/>
        </w:rPr>
        <w:t xml:space="preserve"> </w:t>
      </w:r>
      <w:r w:rsidR="00A93E1A">
        <w:rPr>
          <w:rStyle w:val="Hovedtekst2Kursiv"/>
          <w:i w:val="0"/>
          <w:color w:val="000000"/>
        </w:rPr>
        <w:t xml:space="preserve">– </w:t>
      </w:r>
      <w:r w:rsidR="00A93E1A">
        <w:rPr>
          <w:rStyle w:val="Hovedtekst2"/>
          <w:color w:val="000000"/>
        </w:rPr>
        <w:t>inden for en uge efter at denne er blevet informeret om afvisningen</w:t>
      </w:r>
      <w:r w:rsidR="00A93E1A">
        <w:rPr>
          <w:rStyle w:val="Hovedtekst2Kursiv"/>
          <w:i w:val="0"/>
          <w:color w:val="000000"/>
        </w:rPr>
        <w:t xml:space="preserve"> – </w:t>
      </w:r>
      <w:r w:rsidR="004D7900">
        <w:rPr>
          <w:rStyle w:val="Hovedtekst2Kursiv"/>
          <w:i w:val="0"/>
          <w:color w:val="000000"/>
        </w:rPr>
        <w:t>ind</w:t>
      </w:r>
      <w:r w:rsidR="00A93E1A">
        <w:rPr>
          <w:rStyle w:val="Hovedtekst2Kursiv"/>
          <w:i w:val="0"/>
          <w:color w:val="000000"/>
        </w:rPr>
        <w:t>sende</w:t>
      </w:r>
      <w:r>
        <w:rPr>
          <w:rStyle w:val="Hovedtekst2"/>
          <w:color w:val="000000"/>
        </w:rPr>
        <w:t xml:space="preserve"> navnene på mindst to flere fysiske eller juridiske personer, i overensstemmelse med </w:t>
      </w:r>
      <w:r w:rsidR="004D7900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 xml:space="preserve">. </w:t>
      </w:r>
      <w:hyperlink w:anchor="bookmark13" w:tooltip="Nærværende dokument" w:history="1">
        <w:r>
          <w:rPr>
            <w:rStyle w:val="Hovedtekst2"/>
            <w:color w:val="000000"/>
          </w:rPr>
          <w:t xml:space="preserve">19 </w:t>
        </w:r>
      </w:hyperlink>
      <w:r>
        <w:rPr>
          <w:rStyle w:val="Hovedtekst2"/>
          <w:color w:val="000000"/>
        </w:rPr>
        <w:t xml:space="preserve">og </w:t>
      </w:r>
      <w:r w:rsidR="004D7900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5" w:tooltip="Nærværende dokument" w:history="1">
        <w:r>
          <w:rPr>
            <w:rStyle w:val="Hovedtekst2"/>
            <w:color w:val="000000"/>
          </w:rPr>
          <w:t xml:space="preserve"> 24 </w:t>
        </w:r>
      </w:hyperlink>
      <w:r>
        <w:rPr>
          <w:rStyle w:val="Hovedtekst2"/>
          <w:color w:val="000000"/>
        </w:rPr>
        <w:t xml:space="preserve">i </w:t>
      </w:r>
      <w:r w:rsidR="00A93E1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E10C63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.</w:t>
      </w:r>
      <w:bookmarkStart w:id="17" w:name="bookmark16"/>
    </w:p>
    <w:p w:rsidR="004D7900" w:rsidRPr="001450CC" w:rsidRDefault="004D7900" w:rsidP="0057194F">
      <w:pPr>
        <w:pStyle w:val="Hovedtekst21"/>
        <w:shd w:val="clear" w:color="auto" w:fill="auto"/>
        <w:spacing w:after="0" w:line="288" w:lineRule="auto"/>
        <w:ind w:left="426" w:firstLine="0"/>
        <w:jc w:val="both"/>
        <w:rPr>
          <w:rStyle w:val="Hovedtekst2"/>
        </w:rPr>
      </w:pPr>
    </w:p>
    <w:p w:rsidR="001450CC" w:rsidRPr="00E0185F" w:rsidRDefault="00E0185F" w:rsidP="0031635F">
      <w:pPr>
        <w:pStyle w:val="Hovedtekst40"/>
        <w:shd w:val="clear" w:color="auto" w:fill="auto"/>
        <w:spacing w:before="0" w:line="288" w:lineRule="auto"/>
        <w:ind w:left="1520" w:firstLine="0"/>
        <w:rPr>
          <w:rStyle w:val="Hovedtekst4"/>
          <w:i/>
          <w:iCs/>
          <w:color w:val="000000"/>
        </w:rPr>
      </w:pPr>
      <w:proofErr w:type="spellStart"/>
      <w:r w:rsidRPr="00E0185F">
        <w:rPr>
          <w:rStyle w:val="Hovedtekst4"/>
          <w:i/>
          <w:iCs/>
          <w:color w:val="000000"/>
        </w:rPr>
        <w:t>Trustee</w:t>
      </w:r>
      <w:proofErr w:type="spellEnd"/>
      <w:r w:rsidR="004D7900">
        <w:rPr>
          <w:rStyle w:val="Hovedtekst4"/>
          <w:i/>
          <w:iCs/>
          <w:color w:val="000000"/>
        </w:rPr>
        <w:t xml:space="preserve"> indstillet</w:t>
      </w:r>
      <w:r w:rsidRPr="00E0185F">
        <w:rPr>
          <w:rStyle w:val="Hovedtekst4"/>
          <w:i/>
          <w:iCs/>
          <w:color w:val="000000"/>
        </w:rPr>
        <w:t xml:space="preserve"> af </w:t>
      </w:r>
      <w:r w:rsidR="00BE13A5">
        <w:rPr>
          <w:rStyle w:val="Hovedtekst4"/>
          <w:i/>
          <w:iCs/>
          <w:color w:val="000000"/>
        </w:rPr>
        <w:t>KFST</w:t>
      </w:r>
      <w:r w:rsidR="0031635F" w:rsidRPr="00E0185F">
        <w:rPr>
          <w:rStyle w:val="Hovedtekst4"/>
          <w:i/>
          <w:iCs/>
          <w:color w:val="000000"/>
        </w:rPr>
        <w:br/>
      </w:r>
    </w:p>
    <w:p w:rsidR="00481848" w:rsidRPr="00145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Hvis alle yderlig</w:t>
      </w:r>
      <w:r w:rsidR="004D7900">
        <w:rPr>
          <w:rStyle w:val="Hovedtekst2"/>
          <w:color w:val="000000"/>
        </w:rPr>
        <w:t>ere</w:t>
      </w:r>
      <w:r>
        <w:rPr>
          <w:rStyle w:val="Hovedtekst2"/>
          <w:color w:val="000000"/>
        </w:rPr>
        <w:t xml:space="preserve"> foreslåede </w:t>
      </w:r>
      <w:proofErr w:type="spellStart"/>
      <w:r w:rsidR="00A805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rustees</w:t>
      </w:r>
      <w:proofErr w:type="spellEnd"/>
      <w:r>
        <w:rPr>
          <w:rStyle w:val="Hovedtekst2"/>
          <w:color w:val="000000"/>
        </w:rPr>
        <w:t xml:space="preserve"> afvises af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, </w:t>
      </w:r>
      <w:r w:rsidR="004D7900">
        <w:rPr>
          <w:rStyle w:val="Hovedtekst2"/>
          <w:color w:val="000000"/>
        </w:rPr>
        <w:t xml:space="preserve">skal </w:t>
      </w:r>
      <w:r w:rsidR="00BE13A5"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 w:rsidR="004D7900">
        <w:rPr>
          <w:rStyle w:val="Hovedtekst2"/>
          <w:color w:val="000000"/>
        </w:rPr>
        <w:t>indstille</w:t>
      </w:r>
      <w:r>
        <w:rPr>
          <w:rStyle w:val="Hovedtekst2"/>
          <w:color w:val="000000"/>
        </w:rPr>
        <w:t xml:space="preserve"> en </w:t>
      </w:r>
      <w:proofErr w:type="spellStart"/>
      <w:r w:rsidR="00A805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,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skal </w:t>
      </w:r>
      <w:r w:rsidR="00D55680">
        <w:rPr>
          <w:rStyle w:val="Hovedtekst2"/>
          <w:color w:val="000000"/>
        </w:rPr>
        <w:t>udpege</w:t>
      </w:r>
      <w:r w:rsidR="00A80580">
        <w:rPr>
          <w:rStyle w:val="Hovedtekst2"/>
          <w:color w:val="000000"/>
        </w:rPr>
        <w:t xml:space="preserve"> –</w:t>
      </w:r>
      <w:r>
        <w:rPr>
          <w:rStyle w:val="Hovedtekst2"/>
          <w:color w:val="000000"/>
        </w:rPr>
        <w:t xml:space="preserve"> eller foranledige </w:t>
      </w:r>
      <w:r w:rsidR="00D55680">
        <w:rPr>
          <w:rStyle w:val="Hovedtekst2"/>
          <w:color w:val="000000"/>
        </w:rPr>
        <w:t>udpegelse</w:t>
      </w:r>
      <w:r w:rsidR="00A7653A">
        <w:rPr>
          <w:rStyle w:val="Hovedtekst2"/>
          <w:color w:val="000000"/>
        </w:rPr>
        <w:t xml:space="preserve"> af</w:t>
      </w:r>
      <w:r>
        <w:rPr>
          <w:rStyle w:val="Hovedtekst2"/>
          <w:color w:val="000000"/>
        </w:rPr>
        <w:t xml:space="preserve"> </w:t>
      </w:r>
      <w:r w:rsidR="00A80580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 xml:space="preserve">i overensstemmelse med en </w:t>
      </w:r>
      <w:proofErr w:type="spellStart"/>
      <w:r>
        <w:rPr>
          <w:rStyle w:val="Hovedtekst2"/>
          <w:color w:val="000000"/>
        </w:rPr>
        <w:t>trusteefuldmagt</w:t>
      </w:r>
      <w:proofErr w:type="spellEnd"/>
      <w:r w:rsidR="004D7900">
        <w:rPr>
          <w:rStyle w:val="Hovedtekst2"/>
          <w:color w:val="000000"/>
        </w:rPr>
        <w:t xml:space="preserve"> godkendt af</w:t>
      </w:r>
      <w:r>
        <w:rPr>
          <w:rStyle w:val="Hovedtekst2"/>
          <w:color w:val="000000"/>
        </w:rPr>
        <w:t xml:space="preserve">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>.</w:t>
      </w:r>
      <w:bookmarkEnd w:id="17"/>
    </w:p>
    <w:p w:rsidR="001450CC" w:rsidRPr="0031635F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7"/>
        </w:numPr>
        <w:shd w:val="clear" w:color="auto" w:fill="auto"/>
        <w:tabs>
          <w:tab w:val="left" w:pos="1518"/>
        </w:tabs>
        <w:spacing w:after="0" w:line="288" w:lineRule="auto"/>
        <w:ind w:left="620" w:firstLine="0"/>
        <w:jc w:val="both"/>
        <w:rPr>
          <w:rStyle w:val="Hovedtekst20"/>
          <w:u w:val="none"/>
        </w:rPr>
      </w:pPr>
      <w:proofErr w:type="spellStart"/>
      <w:r>
        <w:rPr>
          <w:rStyle w:val="Hovedtekst20"/>
          <w:color w:val="000000"/>
        </w:rPr>
        <w:t>Trustee</w:t>
      </w:r>
      <w:r w:rsidR="005A4ED4">
        <w:rPr>
          <w:rStyle w:val="Hovedtekst20"/>
          <w:color w:val="000000"/>
        </w:rPr>
        <w:t>’</w:t>
      </w:r>
      <w:r>
        <w:rPr>
          <w:rStyle w:val="Hovedtekst20"/>
          <w:color w:val="000000"/>
        </w:rPr>
        <w:t>s</w:t>
      </w:r>
      <w:proofErr w:type="spellEnd"/>
      <w:r>
        <w:rPr>
          <w:rStyle w:val="Hovedtekst20"/>
          <w:color w:val="000000"/>
        </w:rPr>
        <w:t xml:space="preserve"> funktioner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518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proofErr w:type="spellStart"/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</w:t>
      </w:r>
      <w:r w:rsidR="00F75165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påtage sig de </w:t>
      </w:r>
      <w:r w:rsidR="00F75165">
        <w:rPr>
          <w:rStyle w:val="Hovedtekst2"/>
          <w:color w:val="000000"/>
        </w:rPr>
        <w:t xml:space="preserve">nærmere </w:t>
      </w:r>
      <w:r>
        <w:rPr>
          <w:rStyle w:val="Hovedtekst2"/>
          <w:color w:val="000000"/>
        </w:rPr>
        <w:t>angivne forpligtelser</w:t>
      </w:r>
      <w:r w:rsidR="00B70E5B">
        <w:rPr>
          <w:rStyle w:val="Hovedtekst2"/>
          <w:color w:val="000000"/>
        </w:rPr>
        <w:t xml:space="preserve">, med henblik på </w:t>
      </w:r>
      <w:r>
        <w:rPr>
          <w:rStyle w:val="Hovedtekst2"/>
          <w:color w:val="000000"/>
        </w:rPr>
        <w:t xml:space="preserve">at sikre </w:t>
      </w:r>
      <w:r w:rsidR="00F75165">
        <w:rPr>
          <w:rStyle w:val="Hovedtekst2"/>
          <w:color w:val="000000"/>
        </w:rPr>
        <w:t xml:space="preserve">overholdelse af </w:t>
      </w:r>
      <w:r w:rsidR="00B70E5B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ilsagnene. </w:t>
      </w:r>
      <w:r w:rsidR="00BE13A5"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må på eget initiativ</w:t>
      </w:r>
      <w:r w:rsidR="001B3080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eller efter </w:t>
      </w:r>
      <w:r w:rsidR="001B3080">
        <w:rPr>
          <w:rStyle w:val="Hovedtekst2"/>
          <w:color w:val="000000"/>
        </w:rPr>
        <w:t xml:space="preserve">anmodning </w:t>
      </w:r>
      <w:r>
        <w:rPr>
          <w:rStyle w:val="Hovedtekst2"/>
          <w:color w:val="000000"/>
        </w:rPr>
        <w:t xml:space="preserve">fra </w:t>
      </w:r>
      <w:proofErr w:type="spellStart"/>
      <w:r w:rsidR="001B30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eller 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>]</w:t>
      </w:r>
      <w:r w:rsidR="001B3080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give ordrer eller </w:t>
      </w:r>
      <w:r w:rsidR="001B3080">
        <w:rPr>
          <w:rStyle w:val="Hovedtekst2"/>
          <w:color w:val="000000"/>
        </w:rPr>
        <w:t xml:space="preserve">instruktioner </w:t>
      </w:r>
      <w:r>
        <w:rPr>
          <w:rStyle w:val="Hovedtekst2"/>
          <w:color w:val="000000"/>
        </w:rPr>
        <w:t xml:space="preserve">til </w:t>
      </w:r>
      <w:proofErr w:type="spellStart"/>
      <w:r w:rsidR="001B30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for at sikre overholdelse af betingelser</w:t>
      </w:r>
      <w:r w:rsidR="001B3080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og forpligtelser</w:t>
      </w:r>
      <w:r w:rsidR="001B3080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knyttet til </w:t>
      </w:r>
      <w:r w:rsidR="000B638C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1450CC" w:rsidRPr="0031635F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Default="00481848" w:rsidP="00BC01F0">
      <w:pPr>
        <w:pStyle w:val="Hovedtekst40"/>
        <w:shd w:val="clear" w:color="auto" w:fill="auto"/>
        <w:spacing w:before="0" w:line="288" w:lineRule="auto"/>
        <w:ind w:left="1520" w:firstLine="0"/>
        <w:rPr>
          <w:rStyle w:val="Hovedtekst4"/>
          <w:i/>
          <w:iCs/>
          <w:color w:val="000000"/>
        </w:rPr>
      </w:pPr>
      <w:r>
        <w:rPr>
          <w:rStyle w:val="Hovedtekst4"/>
          <w:i/>
          <w:iCs/>
          <w:color w:val="000000"/>
        </w:rPr>
        <w:t xml:space="preserve">Den </w:t>
      </w:r>
      <w:r w:rsidR="001B3080">
        <w:rPr>
          <w:rStyle w:val="Hovedtekst4"/>
          <w:i/>
          <w:iCs/>
          <w:color w:val="000000"/>
        </w:rPr>
        <w:t>T</w:t>
      </w:r>
      <w:r>
        <w:rPr>
          <w:rStyle w:val="Hovedtekst4"/>
          <w:i/>
          <w:iCs/>
          <w:color w:val="000000"/>
        </w:rPr>
        <w:t xml:space="preserve">ilsynsførende </w:t>
      </w:r>
      <w:proofErr w:type="spellStart"/>
      <w:r w:rsidR="001B3080">
        <w:rPr>
          <w:rStyle w:val="Hovedtekst4"/>
          <w:i/>
          <w:iCs/>
          <w:color w:val="000000"/>
        </w:rPr>
        <w:t>T</w:t>
      </w:r>
      <w:r>
        <w:rPr>
          <w:rStyle w:val="Hovedtekst4"/>
          <w:i/>
          <w:iCs/>
          <w:color w:val="000000"/>
        </w:rPr>
        <w:t>rustee</w:t>
      </w:r>
      <w:r w:rsidR="001B3080">
        <w:rPr>
          <w:rStyle w:val="Hovedtekst4"/>
          <w:i/>
          <w:iCs/>
          <w:color w:val="000000"/>
        </w:rPr>
        <w:t>’</w:t>
      </w:r>
      <w:r>
        <w:rPr>
          <w:rStyle w:val="Hovedtekst4"/>
          <w:i/>
          <w:iCs/>
          <w:color w:val="000000"/>
        </w:rPr>
        <w:t>s</w:t>
      </w:r>
      <w:proofErr w:type="spellEnd"/>
      <w:r>
        <w:rPr>
          <w:rStyle w:val="Hovedtekst4"/>
          <w:i/>
          <w:iCs/>
          <w:color w:val="000000"/>
        </w:rPr>
        <w:t xml:space="preserve"> forpligtelser</w:t>
      </w:r>
    </w:p>
    <w:p w:rsidR="001450CC" w:rsidRPr="004B0A42" w:rsidRDefault="001450CC" w:rsidP="00BC01F0">
      <w:pPr>
        <w:pStyle w:val="Hovedtekst40"/>
        <w:shd w:val="clear" w:color="auto" w:fill="auto"/>
        <w:spacing w:before="0" w:line="288" w:lineRule="auto"/>
        <w:ind w:left="1520" w:firstLine="0"/>
      </w:pPr>
    </w:p>
    <w:p w:rsidR="00481848" w:rsidRPr="00145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Den </w:t>
      </w:r>
      <w:r w:rsidR="001B30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1B30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skal:</w:t>
      </w:r>
    </w:p>
    <w:p w:rsidR="001450CC" w:rsidRPr="0031635F" w:rsidRDefault="001450CC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102"/>
        </w:tabs>
        <w:spacing w:after="0" w:line="288" w:lineRule="auto"/>
        <w:ind w:left="110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i sin første rapport til </w:t>
      </w:r>
      <w:r w:rsidR="00BE13A5"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foreslå en detaljeret arbejdsplan, </w:t>
      </w:r>
      <w:r w:rsidR="001B3080">
        <w:rPr>
          <w:rStyle w:val="Hovedtekst2"/>
          <w:color w:val="000000"/>
        </w:rPr>
        <w:t xml:space="preserve">der </w:t>
      </w:r>
      <w:r>
        <w:rPr>
          <w:rStyle w:val="Hovedtekst2"/>
          <w:color w:val="000000"/>
        </w:rPr>
        <w:t>beskriver</w:t>
      </w:r>
      <w:r w:rsidR="001B3080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hvorledes </w:t>
      </w:r>
      <w:proofErr w:type="spellStart"/>
      <w:r w:rsidR="001B308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har til hensigt at føre tilsyn med overholdelsen af forpligtelser</w:t>
      </w:r>
      <w:r w:rsidR="001B3080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og betingelser</w:t>
      </w:r>
      <w:r w:rsidR="001B3080">
        <w:rPr>
          <w:rStyle w:val="Hovedtekst2"/>
          <w:color w:val="000000"/>
        </w:rPr>
        <w:t xml:space="preserve">ne </w:t>
      </w:r>
      <w:r>
        <w:rPr>
          <w:rStyle w:val="Hovedtekst2"/>
          <w:color w:val="000000"/>
        </w:rPr>
        <w:lastRenderedPageBreak/>
        <w:t xml:space="preserve">knyttet til </w:t>
      </w:r>
      <w:r w:rsidR="000B638C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102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AD28F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102"/>
        </w:tabs>
        <w:spacing w:after="0" w:line="288" w:lineRule="auto"/>
        <w:ind w:left="1100" w:hanging="720"/>
        <w:jc w:val="both"/>
        <w:rPr>
          <w:rStyle w:val="Hovedtekst2"/>
        </w:rPr>
      </w:pPr>
      <w:r>
        <w:rPr>
          <w:rStyle w:val="Hovedtekst2"/>
          <w:color w:val="000000"/>
        </w:rPr>
        <w:t>i tæt samarbejde med</w:t>
      </w:r>
      <w:r w:rsidR="001B3080">
        <w:rPr>
          <w:rStyle w:val="Hovedtekst2"/>
          <w:color w:val="000000"/>
        </w:rPr>
        <w:t xml:space="preserve">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 w:rsidR="00481848">
        <w:rPr>
          <w:rStyle w:val="Hovedtekst2"/>
          <w:color w:val="000000"/>
        </w:rPr>
        <w:t xml:space="preserve"> </w:t>
      </w:r>
      <w:r w:rsidR="001B3080">
        <w:rPr>
          <w:rStyle w:val="Hovedtekst2"/>
          <w:color w:val="000000"/>
        </w:rPr>
        <w:t>føre tilsyn</w:t>
      </w:r>
      <w:r w:rsidR="00481848">
        <w:rPr>
          <w:rStyle w:val="Hovedtekst2"/>
          <w:color w:val="000000"/>
        </w:rPr>
        <w:t xml:space="preserve"> med den løbende </w:t>
      </w:r>
      <w:r w:rsidR="001B3080">
        <w:rPr>
          <w:rStyle w:val="Hovedtekst2"/>
          <w:color w:val="000000"/>
        </w:rPr>
        <w:t xml:space="preserve">ledelse </w:t>
      </w:r>
      <w:r w:rsidR="00481848">
        <w:rPr>
          <w:rStyle w:val="Hovedtekst2"/>
          <w:color w:val="000000"/>
        </w:rPr>
        <w:t xml:space="preserve">af </w:t>
      </w:r>
      <w:r w:rsidR="001B3080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med henblik på at </w:t>
      </w:r>
      <w:proofErr w:type="gramStart"/>
      <w:r w:rsidR="00481848">
        <w:rPr>
          <w:rStyle w:val="Hovedtekst2"/>
          <w:color w:val="000000"/>
        </w:rPr>
        <w:t>sikre</w:t>
      </w:r>
      <w:proofErr w:type="gramEnd"/>
      <w:r w:rsidR="00481848">
        <w:rPr>
          <w:rStyle w:val="Hovedtekst2"/>
          <w:color w:val="000000"/>
        </w:rPr>
        <w:t xml:space="preserve"> dens fortsatte økonomiske </w:t>
      </w:r>
      <w:r w:rsidR="008578DF">
        <w:rPr>
          <w:rStyle w:val="Hovedtekst2"/>
          <w:color w:val="000000"/>
        </w:rPr>
        <w:t>levedygtighed</w:t>
      </w:r>
      <w:r w:rsidR="00481848">
        <w:rPr>
          <w:rStyle w:val="Hovedtekst2"/>
          <w:color w:val="000000"/>
        </w:rPr>
        <w:t xml:space="preserve">, salgbarhed og </w:t>
      </w:r>
      <w:r w:rsidR="001B3080">
        <w:rPr>
          <w:rStyle w:val="Hovedtekst2"/>
          <w:color w:val="000000"/>
        </w:rPr>
        <w:t>konkurrence</w:t>
      </w:r>
      <w:r w:rsidR="000B638C">
        <w:rPr>
          <w:rStyle w:val="Hovedtekst2"/>
          <w:color w:val="000000"/>
        </w:rPr>
        <w:t>dygtighed</w:t>
      </w:r>
      <w:r w:rsidR="00481848">
        <w:rPr>
          <w:rStyle w:val="Hovedtekst2"/>
          <w:color w:val="000000"/>
        </w:rPr>
        <w:t xml:space="preserve">, </w:t>
      </w:r>
      <w:r w:rsidR="00F75165">
        <w:rPr>
          <w:rStyle w:val="Hovedtekst2"/>
          <w:color w:val="000000"/>
        </w:rPr>
        <w:t>samt</w:t>
      </w:r>
      <w:r w:rsidR="00481848">
        <w:rPr>
          <w:rStyle w:val="Hovedtekst2"/>
          <w:color w:val="000000"/>
        </w:rPr>
        <w:t xml:space="preserve"> føre tilsyn med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654BE7">
        <w:rPr>
          <w:rStyle w:val="Hovedtekst2Kursiv"/>
          <w:i w:val="0"/>
          <w:color w:val="000000"/>
        </w:rPr>
        <w:t>’s</w:t>
      </w:r>
      <w:r w:rsidR="00481848">
        <w:rPr>
          <w:rStyle w:val="Hovedtekst2"/>
          <w:color w:val="000000"/>
        </w:rPr>
        <w:t xml:space="preserve"> overholde</w:t>
      </w:r>
      <w:r w:rsidR="00B73F03">
        <w:rPr>
          <w:rStyle w:val="Hovedtekst2"/>
          <w:color w:val="000000"/>
        </w:rPr>
        <w:t>lse af</w:t>
      </w:r>
      <w:r w:rsidR="00654BE7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betingelser</w:t>
      </w:r>
      <w:r w:rsidR="00B73F03">
        <w:rPr>
          <w:rStyle w:val="Hovedtekst2"/>
          <w:color w:val="000000"/>
        </w:rPr>
        <w:t>ne</w:t>
      </w:r>
      <w:r w:rsidR="00481848">
        <w:rPr>
          <w:rStyle w:val="Hovedtekst2"/>
          <w:color w:val="000000"/>
        </w:rPr>
        <w:t xml:space="preserve"> og forpligtelser</w:t>
      </w:r>
      <w:r w:rsidR="00B73F03">
        <w:rPr>
          <w:rStyle w:val="Hovedtekst2"/>
          <w:color w:val="000000"/>
        </w:rPr>
        <w:t>ne</w:t>
      </w:r>
      <w:r w:rsidR="00481848">
        <w:rPr>
          <w:rStyle w:val="Hovedtekst2"/>
          <w:color w:val="000000"/>
        </w:rPr>
        <w:t xml:space="preserve"> knyttet til </w:t>
      </w:r>
      <w:r w:rsidR="000B638C">
        <w:rPr>
          <w:rStyle w:val="Hovedtekst2"/>
          <w:color w:val="000000"/>
        </w:rPr>
        <w:t>Afgørelsen</w:t>
      </w:r>
      <w:r w:rsidR="00481848">
        <w:rPr>
          <w:rStyle w:val="Hovedtekst2"/>
          <w:color w:val="000000"/>
        </w:rPr>
        <w:t xml:space="preserve">. </w:t>
      </w:r>
      <w:r w:rsidR="00B73F03">
        <w:rPr>
          <w:rStyle w:val="Hovedtekst2"/>
          <w:color w:val="000000"/>
        </w:rPr>
        <w:t>Med henblik herpå</w:t>
      </w:r>
      <w:r w:rsidR="00481848">
        <w:rPr>
          <w:rStyle w:val="Hovedtekst2"/>
          <w:color w:val="000000"/>
        </w:rPr>
        <w:t xml:space="preserve"> skal den </w:t>
      </w:r>
      <w:r w:rsidR="00B73F0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 xml:space="preserve">ilsynsførende </w:t>
      </w:r>
      <w:proofErr w:type="spellStart"/>
      <w:r w:rsidR="00B73F0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>: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102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481848" w:rsidP="00BC01F0">
      <w:pPr>
        <w:pStyle w:val="Hovedtekst21"/>
        <w:numPr>
          <w:ilvl w:val="0"/>
          <w:numId w:val="11"/>
        </w:numPr>
        <w:shd w:val="clear" w:color="auto" w:fill="auto"/>
        <w:tabs>
          <w:tab w:val="left" w:pos="1741"/>
        </w:tabs>
        <w:spacing w:after="0" w:line="288" w:lineRule="auto"/>
        <w:ind w:left="1740" w:hanging="4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føre tilsyn med at </w:t>
      </w:r>
      <w:r w:rsidR="00B73F03">
        <w:rPr>
          <w:rStyle w:val="Hovedtekst2"/>
          <w:color w:val="000000"/>
        </w:rPr>
        <w:t>Frasalgsvirksomhedens</w:t>
      </w:r>
      <w:r>
        <w:rPr>
          <w:rStyle w:val="Hovedtekst2"/>
          <w:color w:val="000000"/>
        </w:rPr>
        <w:t xml:space="preserve"> økonomiske </w:t>
      </w:r>
      <w:r w:rsidR="008578DF">
        <w:rPr>
          <w:rStyle w:val="Hovedtekst2"/>
          <w:color w:val="000000"/>
        </w:rPr>
        <w:t>levedygtighed</w:t>
      </w:r>
      <w:r>
        <w:rPr>
          <w:rStyle w:val="Hovedtekst2"/>
          <w:color w:val="000000"/>
        </w:rPr>
        <w:t xml:space="preserve">, salgbarhed og </w:t>
      </w:r>
      <w:r w:rsidR="000B638C">
        <w:rPr>
          <w:rStyle w:val="Hovedtekst2"/>
          <w:color w:val="000000"/>
        </w:rPr>
        <w:t>konkurrencedygtighed</w:t>
      </w:r>
      <w:r>
        <w:rPr>
          <w:rStyle w:val="Hovedtekst2"/>
          <w:color w:val="000000"/>
        </w:rPr>
        <w:t xml:space="preserve"> bevares, </w:t>
      </w:r>
      <w:r w:rsidR="00F75165">
        <w:rPr>
          <w:rStyle w:val="Hovedtekst2"/>
          <w:color w:val="000000"/>
        </w:rPr>
        <w:t xml:space="preserve">samt </w:t>
      </w:r>
      <w:r>
        <w:rPr>
          <w:rStyle w:val="Hovedtekst2"/>
          <w:color w:val="000000"/>
        </w:rPr>
        <w:t xml:space="preserve">at </w:t>
      </w:r>
      <w:r w:rsidR="00B73F0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holdes adskilt fra de</w:t>
      </w:r>
      <w:r w:rsidR="000B638C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0B638C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virksomhed</w:t>
      </w:r>
      <w:r w:rsidR="000B638C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, som </w:t>
      </w:r>
      <w:r w:rsidR="00B73F03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 xml:space="preserve">arterne beholder, i overensstemmelse med </w:t>
      </w:r>
      <w:r w:rsidR="00F75165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6" w:tooltip="Nærværende dokument" w:history="1">
        <w:r>
          <w:rPr>
            <w:rStyle w:val="Hovedtekst2"/>
            <w:color w:val="000000"/>
          </w:rPr>
          <w:t xml:space="preserve"> 8 </w:t>
        </w:r>
      </w:hyperlink>
      <w:r>
        <w:rPr>
          <w:rStyle w:val="Hovedtekst2"/>
          <w:color w:val="000000"/>
        </w:rPr>
        <w:t xml:space="preserve">og </w:t>
      </w:r>
      <w:r w:rsidR="00F75165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7" w:tooltip="Nærværende dokument" w:history="1">
        <w:r>
          <w:rPr>
            <w:rStyle w:val="Hovedtekst2"/>
            <w:color w:val="000000"/>
          </w:rPr>
          <w:t xml:space="preserve"> 9 </w:t>
        </w:r>
      </w:hyperlink>
      <w:r>
        <w:rPr>
          <w:rStyle w:val="Hovedtekst2"/>
          <w:color w:val="000000"/>
        </w:rPr>
        <w:t xml:space="preserve">i </w:t>
      </w:r>
      <w:r w:rsidR="00B73F0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;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741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F75165" w:rsidP="00BC01F0">
      <w:pPr>
        <w:pStyle w:val="Hovedtekst21"/>
        <w:numPr>
          <w:ilvl w:val="0"/>
          <w:numId w:val="11"/>
        </w:numPr>
        <w:shd w:val="clear" w:color="auto" w:fill="auto"/>
        <w:tabs>
          <w:tab w:val="left" w:pos="1741"/>
        </w:tabs>
        <w:spacing w:after="0" w:line="288" w:lineRule="auto"/>
        <w:ind w:left="1740" w:hanging="420"/>
        <w:jc w:val="both"/>
        <w:rPr>
          <w:rStyle w:val="Hovedtekst2"/>
        </w:rPr>
      </w:pPr>
      <w:r>
        <w:rPr>
          <w:rStyle w:val="Hovedtekst2"/>
          <w:color w:val="000000"/>
        </w:rPr>
        <w:t>føre tilsyn</w:t>
      </w:r>
      <w:r w:rsidR="00481848">
        <w:rPr>
          <w:rStyle w:val="Hovedtekst2"/>
          <w:color w:val="000000"/>
        </w:rPr>
        <w:t xml:space="preserve"> med</w:t>
      </w:r>
      <w:r w:rsidR="00FF2032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at </w:t>
      </w:r>
      <w:r w:rsidR="00B251DE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administreres som en særskilt og salgbar enhed i overensstemmelse med stk. </w:t>
      </w:r>
      <w:hyperlink w:anchor="bookmark8" w:tooltip="Nærværende dokument" w:history="1">
        <w:r w:rsidR="00481848">
          <w:rPr>
            <w:rStyle w:val="Hovedtekst2"/>
            <w:color w:val="000000"/>
          </w:rPr>
          <w:t xml:space="preserve">10 </w:t>
        </w:r>
      </w:hyperlink>
      <w:r w:rsidR="00481848">
        <w:rPr>
          <w:rStyle w:val="Hovedtekst2"/>
          <w:color w:val="000000"/>
        </w:rPr>
        <w:t xml:space="preserve">i </w:t>
      </w:r>
      <w:r w:rsidR="00B251DE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 w:rsidR="00481848">
        <w:rPr>
          <w:rStyle w:val="Hovedtekst2"/>
          <w:color w:val="000000"/>
        </w:rPr>
        <w:t>;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741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1450CC" w:rsidRDefault="00654BE7" w:rsidP="00BC01F0">
      <w:pPr>
        <w:pStyle w:val="Hovedtekst21"/>
        <w:numPr>
          <w:ilvl w:val="0"/>
          <w:numId w:val="11"/>
        </w:numPr>
        <w:shd w:val="clear" w:color="auto" w:fill="auto"/>
        <w:tabs>
          <w:tab w:val="left" w:pos="1741"/>
        </w:tabs>
        <w:spacing w:after="0" w:line="288" w:lineRule="auto"/>
        <w:ind w:left="1740" w:hanging="4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 m</w:t>
      </w:r>
      <w:r w:rsidR="001E2A6B">
        <w:rPr>
          <w:rStyle w:val="Hovedtekst2"/>
          <w:color w:val="000000"/>
        </w:rPr>
        <w:t>ed</w:t>
      </w:r>
      <w:r>
        <w:rPr>
          <w:rStyle w:val="Hovedtekst2"/>
          <w:color w:val="000000"/>
        </w:rPr>
        <w:t xml:space="preserve"> </w:t>
      </w:r>
      <w:r w:rsidR="00F75165">
        <w:rPr>
          <w:rStyle w:val="Hovedtekst2"/>
          <w:color w:val="000000"/>
        </w:rPr>
        <w:t xml:space="preserve">hensyn til </w:t>
      </w:r>
      <w:r w:rsidR="001E2A6B">
        <w:rPr>
          <w:rStyle w:val="Hovedtekst2"/>
          <w:color w:val="000000"/>
        </w:rPr>
        <w:t>F</w:t>
      </w:r>
      <w:r w:rsidR="00F75165">
        <w:rPr>
          <w:rStyle w:val="Hovedtekst2"/>
          <w:color w:val="000000"/>
        </w:rPr>
        <w:t xml:space="preserve">ortrolige </w:t>
      </w:r>
      <w:r w:rsidR="001E2A6B">
        <w:rPr>
          <w:rStyle w:val="Hovedtekst2"/>
          <w:color w:val="000000"/>
        </w:rPr>
        <w:t>O</w:t>
      </w:r>
      <w:r w:rsidR="00F75165">
        <w:rPr>
          <w:rStyle w:val="Hovedtekst2"/>
          <w:color w:val="000000"/>
        </w:rPr>
        <w:t>plysninger</w:t>
      </w:r>
      <w:r w:rsidR="00481848">
        <w:rPr>
          <w:rStyle w:val="Hovedtekst2"/>
          <w:color w:val="000000"/>
        </w:rPr>
        <w:t>:</w:t>
      </w:r>
    </w:p>
    <w:p w:rsidR="001450CC" w:rsidRPr="0031635F" w:rsidRDefault="001450CC" w:rsidP="00BC01F0">
      <w:pPr>
        <w:pStyle w:val="Hovedtekst21"/>
        <w:shd w:val="clear" w:color="auto" w:fill="auto"/>
        <w:tabs>
          <w:tab w:val="left" w:pos="1741"/>
        </w:tabs>
        <w:spacing w:after="0" w:line="288" w:lineRule="auto"/>
        <w:ind w:firstLine="0"/>
        <w:jc w:val="both"/>
        <w:rPr>
          <w:sz w:val="16"/>
          <w:szCs w:val="16"/>
        </w:rPr>
      </w:pPr>
    </w:p>
    <w:p w:rsidR="00481848" w:rsidRPr="004B0A42" w:rsidRDefault="00F75165" w:rsidP="00BC01F0">
      <w:pPr>
        <w:pStyle w:val="Hovedtekst21"/>
        <w:numPr>
          <w:ilvl w:val="0"/>
          <w:numId w:val="12"/>
        </w:numPr>
        <w:shd w:val="clear" w:color="auto" w:fill="auto"/>
        <w:tabs>
          <w:tab w:val="left" w:pos="2258"/>
        </w:tabs>
        <w:spacing w:after="0" w:line="288" w:lineRule="auto"/>
        <w:ind w:left="2240" w:hanging="340"/>
        <w:jc w:val="both"/>
      </w:pPr>
      <w:r>
        <w:rPr>
          <w:rStyle w:val="Hovedtekst2"/>
          <w:color w:val="000000"/>
        </w:rPr>
        <w:t xml:space="preserve">foretage </w:t>
      </w:r>
      <w:r w:rsidR="00481848">
        <w:rPr>
          <w:rStyle w:val="Hovedtekst2"/>
          <w:color w:val="000000"/>
        </w:rPr>
        <w:t>alle nødvendige foranstaltninger</w:t>
      </w:r>
      <w:r w:rsidR="00654BE7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for at sikre at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ikke tilegner sig </w:t>
      </w:r>
      <w:r w:rsidR="001E2A6B">
        <w:rPr>
          <w:rStyle w:val="Hovedtekst2"/>
          <w:color w:val="000000"/>
        </w:rPr>
        <w:t>F</w:t>
      </w:r>
      <w:r w:rsidR="00481848">
        <w:rPr>
          <w:rStyle w:val="Hovedtekst2"/>
          <w:color w:val="000000"/>
        </w:rPr>
        <w:t xml:space="preserve">ortrolige </w:t>
      </w:r>
      <w:r w:rsidR="001E2A6B">
        <w:rPr>
          <w:rStyle w:val="Hovedtekst2"/>
          <w:color w:val="000000"/>
        </w:rPr>
        <w:t>O</w:t>
      </w:r>
      <w:r w:rsidR="00481848">
        <w:rPr>
          <w:rStyle w:val="Hovedtekst2"/>
          <w:color w:val="000000"/>
        </w:rPr>
        <w:t xml:space="preserve">plysninger vedrørende </w:t>
      </w:r>
      <w:r w:rsidR="001E2A6B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, efter </w:t>
      </w:r>
      <w:r w:rsidR="001E2A6B">
        <w:rPr>
          <w:rStyle w:val="Hovedtekst2"/>
          <w:color w:val="000000"/>
        </w:rPr>
        <w:t>I</w:t>
      </w:r>
      <w:r w:rsidR="00481848">
        <w:rPr>
          <w:rStyle w:val="Hovedtekst2"/>
          <w:color w:val="000000"/>
        </w:rPr>
        <w:t>krafttrædelsesdatoen,</w:t>
      </w:r>
    </w:p>
    <w:p w:rsidR="00481848" w:rsidRPr="004B0A42" w:rsidRDefault="00654BE7" w:rsidP="00BC01F0">
      <w:pPr>
        <w:pStyle w:val="Hovedtekst21"/>
        <w:numPr>
          <w:ilvl w:val="0"/>
          <w:numId w:val="12"/>
        </w:numPr>
        <w:shd w:val="clear" w:color="auto" w:fill="auto"/>
        <w:tabs>
          <w:tab w:val="left" w:pos="2258"/>
        </w:tabs>
        <w:spacing w:after="0" w:line="288" w:lineRule="auto"/>
        <w:ind w:left="2240" w:hanging="340"/>
        <w:jc w:val="both"/>
      </w:pPr>
      <w:r>
        <w:rPr>
          <w:rStyle w:val="Hovedtekst2"/>
          <w:color w:val="000000"/>
        </w:rPr>
        <w:t>særligt</w:t>
      </w:r>
      <w:r w:rsidR="00481848">
        <w:rPr>
          <w:rStyle w:val="Hovedtekst2"/>
          <w:color w:val="000000"/>
        </w:rPr>
        <w:t xml:space="preserve"> </w:t>
      </w:r>
      <w:proofErr w:type="gramStart"/>
      <w:r w:rsidR="00481848">
        <w:rPr>
          <w:rStyle w:val="Hovedtekst2"/>
          <w:color w:val="000000"/>
        </w:rPr>
        <w:t>tilstræbe</w:t>
      </w:r>
      <w:proofErr w:type="gramEnd"/>
      <w:r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at </w:t>
      </w:r>
      <w:r w:rsidR="001E2A6B">
        <w:rPr>
          <w:rStyle w:val="Hovedtekst2"/>
          <w:color w:val="000000"/>
        </w:rPr>
        <w:t xml:space="preserve">Frasalgsvirksomhedens </w:t>
      </w:r>
      <w:r w:rsidR="00481848">
        <w:rPr>
          <w:rStyle w:val="Hovedtekst2"/>
          <w:color w:val="000000"/>
        </w:rPr>
        <w:t xml:space="preserve">deltagelse  i </w:t>
      </w:r>
      <w:r w:rsidR="00E0185F">
        <w:rPr>
          <w:rStyle w:val="Hovedtekst2"/>
          <w:color w:val="000000"/>
        </w:rPr>
        <w:t xml:space="preserve">centrale </w:t>
      </w:r>
      <w:r w:rsidR="00FF18F2">
        <w:rPr>
          <w:rStyle w:val="Hovedtekst2"/>
          <w:color w:val="000000"/>
        </w:rPr>
        <w:t xml:space="preserve">IT-netværk  </w:t>
      </w:r>
      <w:r w:rsidR="001E2A6B">
        <w:rPr>
          <w:rStyle w:val="Hovedtekst2"/>
          <w:color w:val="000000"/>
        </w:rPr>
        <w:t>–</w:t>
      </w:r>
      <w:r w:rsidR="00481848">
        <w:rPr>
          <w:rStyle w:val="Hovedtekst2"/>
          <w:color w:val="000000"/>
        </w:rPr>
        <w:t xml:space="preserve"> i videst mulig</w:t>
      </w:r>
      <w:r w:rsidR="00F75165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 xml:space="preserve"> omfang </w:t>
      </w:r>
      <w:r w:rsidR="001E2A6B">
        <w:rPr>
          <w:rStyle w:val="Hovedtekst2"/>
          <w:color w:val="000000"/>
        </w:rPr>
        <w:t xml:space="preserve">– afbrydes, </w:t>
      </w:r>
      <w:r w:rsidR="00481848">
        <w:rPr>
          <w:rStyle w:val="Hovedtekst2"/>
          <w:color w:val="000000"/>
        </w:rPr>
        <w:t xml:space="preserve">uden at kompromittere </w:t>
      </w:r>
      <w:r w:rsidR="001E2A6B">
        <w:rPr>
          <w:rStyle w:val="Hovedtekst2"/>
          <w:color w:val="000000"/>
        </w:rPr>
        <w:t xml:space="preserve">Frasalgsvirksomhedens </w:t>
      </w:r>
      <w:r w:rsidR="008578DF">
        <w:rPr>
          <w:rStyle w:val="Hovedtekst2"/>
          <w:color w:val="000000"/>
        </w:rPr>
        <w:t>levedygtighed</w:t>
      </w:r>
      <w:r w:rsidR="00481848">
        <w:rPr>
          <w:rStyle w:val="Hovedtekst2"/>
          <w:color w:val="000000"/>
        </w:rPr>
        <w:t>,</w:t>
      </w:r>
    </w:p>
    <w:p w:rsidR="004B0A42" w:rsidRPr="004B0A42" w:rsidRDefault="00481848" w:rsidP="00BC01F0">
      <w:pPr>
        <w:pStyle w:val="Hovedtekst21"/>
        <w:numPr>
          <w:ilvl w:val="0"/>
          <w:numId w:val="12"/>
        </w:numPr>
        <w:shd w:val="clear" w:color="auto" w:fill="auto"/>
        <w:tabs>
          <w:tab w:val="left" w:pos="2258"/>
        </w:tabs>
        <w:spacing w:after="0" w:line="288" w:lineRule="auto"/>
        <w:ind w:left="2220" w:hanging="36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sørge for, at alle </w:t>
      </w:r>
      <w:r w:rsidR="001E2A6B">
        <w:rPr>
          <w:rStyle w:val="Hovedtekst2"/>
          <w:color w:val="000000"/>
        </w:rPr>
        <w:t>F</w:t>
      </w:r>
      <w:r>
        <w:rPr>
          <w:rStyle w:val="Hovedtekst2"/>
          <w:color w:val="000000"/>
        </w:rPr>
        <w:t xml:space="preserve">ortrolige </w:t>
      </w:r>
      <w:r w:rsidR="001E2A6B">
        <w:rPr>
          <w:rStyle w:val="Hovedtekst2"/>
          <w:color w:val="000000"/>
        </w:rPr>
        <w:t>O</w:t>
      </w:r>
      <w:r>
        <w:rPr>
          <w:rStyle w:val="Hovedtekst2"/>
          <w:color w:val="000000"/>
        </w:rPr>
        <w:t>plysninger</w:t>
      </w:r>
      <w:r w:rsidR="000B638C">
        <w:rPr>
          <w:rStyle w:val="Hovedtekst2"/>
          <w:color w:val="000000"/>
        </w:rPr>
        <w:t xml:space="preserve"> vedrørende</w:t>
      </w:r>
      <w:r w:rsidR="001E2A6B" w:rsidDel="001E2A6B">
        <w:rPr>
          <w:rStyle w:val="Hovedtekst2"/>
          <w:color w:val="000000"/>
        </w:rPr>
        <w:t xml:space="preserve"> </w:t>
      </w:r>
      <w:r w:rsidR="001E2A6B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som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har tilegnet sig f</w:t>
      </w:r>
      <w:r w:rsidR="00FF2032">
        <w:rPr>
          <w:rStyle w:val="Hovedtekst2"/>
          <w:color w:val="000000"/>
        </w:rPr>
        <w:t>orinden</w:t>
      </w:r>
      <w:r>
        <w:rPr>
          <w:rStyle w:val="Hovedtekst2"/>
          <w:color w:val="000000"/>
        </w:rPr>
        <w:t xml:space="preserve"> </w:t>
      </w:r>
      <w:r w:rsidR="00FF2032">
        <w:rPr>
          <w:rStyle w:val="Hovedtekst2"/>
          <w:color w:val="000000"/>
        </w:rPr>
        <w:t>I</w:t>
      </w:r>
      <w:r>
        <w:rPr>
          <w:rStyle w:val="Hovedtekst2"/>
          <w:color w:val="000000"/>
        </w:rPr>
        <w:t xml:space="preserve">krafttrædelsesdatoen, tilintetgøres og ikke anvendes af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>, og</w:t>
      </w:r>
    </w:p>
    <w:p w:rsidR="00481848" w:rsidRPr="001450CC" w:rsidRDefault="00481848" w:rsidP="00BC01F0">
      <w:pPr>
        <w:pStyle w:val="Hovedtekst21"/>
        <w:numPr>
          <w:ilvl w:val="0"/>
          <w:numId w:val="12"/>
        </w:numPr>
        <w:shd w:val="clear" w:color="auto" w:fill="auto"/>
        <w:tabs>
          <w:tab w:val="left" w:pos="2258"/>
        </w:tabs>
        <w:spacing w:after="0" w:line="288" w:lineRule="auto"/>
        <w:ind w:left="2220" w:hanging="36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bestemme hvorvidt sådanne oplysninger må videregives til eller </w:t>
      </w:r>
      <w:r w:rsidR="00654BE7">
        <w:rPr>
          <w:rStyle w:val="Hovedtekst2"/>
          <w:color w:val="000000"/>
        </w:rPr>
        <w:t xml:space="preserve">opbevares </w:t>
      </w:r>
      <w:r>
        <w:rPr>
          <w:rStyle w:val="Hovedtekst2"/>
          <w:color w:val="000000"/>
        </w:rPr>
        <w:t xml:space="preserve">af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, </w:t>
      </w:r>
      <w:r w:rsidR="00FF2032">
        <w:rPr>
          <w:rStyle w:val="Hovedtekst2"/>
          <w:color w:val="000000"/>
        </w:rPr>
        <w:t xml:space="preserve">når </w:t>
      </w:r>
      <w:r>
        <w:rPr>
          <w:rStyle w:val="Hovedtekst2"/>
          <w:color w:val="000000"/>
        </w:rPr>
        <w:t xml:space="preserve">videregivelsen i rimelig grad er nødvendig for at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 xml:space="preserve">] </w:t>
      </w:r>
      <w:r>
        <w:rPr>
          <w:rStyle w:val="Hovedtekst2"/>
          <w:color w:val="000000"/>
        </w:rPr>
        <w:t xml:space="preserve">kan udføre </w:t>
      </w:r>
      <w:r w:rsidR="00D915DF">
        <w:rPr>
          <w:rStyle w:val="Hovedtekst2"/>
          <w:color w:val="000000"/>
        </w:rPr>
        <w:t>frasalget</w:t>
      </w:r>
      <w:r>
        <w:rPr>
          <w:rStyle w:val="Hovedtekst2"/>
          <w:color w:val="000000"/>
        </w:rPr>
        <w:t xml:space="preserve">, eller </w:t>
      </w:r>
      <w:r w:rsidR="00FF2032">
        <w:rPr>
          <w:rStyle w:val="Hovedtekst2"/>
          <w:color w:val="000000"/>
        </w:rPr>
        <w:t>når</w:t>
      </w:r>
      <w:r>
        <w:rPr>
          <w:rStyle w:val="Hovedtekst2"/>
          <w:color w:val="000000"/>
        </w:rPr>
        <w:t xml:space="preserve"> videregivelsen er</w:t>
      </w:r>
      <w:r w:rsidR="00FF2032">
        <w:rPr>
          <w:rStyle w:val="Hovedtekst2"/>
          <w:color w:val="000000"/>
        </w:rPr>
        <w:t xml:space="preserve"> påkrævet ved</w:t>
      </w:r>
      <w:r>
        <w:rPr>
          <w:rStyle w:val="Hovedtekst2"/>
          <w:color w:val="000000"/>
        </w:rPr>
        <w:t xml:space="preserve"> lov;</w:t>
      </w:r>
    </w:p>
    <w:p w:rsidR="001450CC" w:rsidRPr="004B0A42" w:rsidRDefault="001450CC" w:rsidP="00BC01F0">
      <w:pPr>
        <w:pStyle w:val="Hovedtekst21"/>
        <w:shd w:val="clear" w:color="auto" w:fill="auto"/>
        <w:tabs>
          <w:tab w:val="left" w:pos="2258"/>
        </w:tabs>
        <w:spacing w:after="0" w:line="288" w:lineRule="auto"/>
        <w:ind w:firstLine="0"/>
        <w:jc w:val="both"/>
      </w:pPr>
    </w:p>
    <w:p w:rsidR="00481848" w:rsidRPr="001450CC" w:rsidRDefault="00481848" w:rsidP="00BC01F0">
      <w:pPr>
        <w:pStyle w:val="Hovedtekst21"/>
        <w:numPr>
          <w:ilvl w:val="0"/>
          <w:numId w:val="11"/>
        </w:numPr>
        <w:shd w:val="clear" w:color="auto" w:fill="auto"/>
        <w:tabs>
          <w:tab w:val="left" w:pos="1698"/>
        </w:tabs>
        <w:spacing w:after="0" w:line="288" w:lineRule="auto"/>
        <w:ind w:left="1700" w:hanging="420"/>
        <w:jc w:val="both"/>
        <w:rPr>
          <w:rStyle w:val="Hovedtekst2"/>
        </w:rPr>
      </w:pPr>
      <w:r>
        <w:rPr>
          <w:rStyle w:val="Hovedtekst2"/>
          <w:color w:val="000000"/>
        </w:rPr>
        <w:t>føre tilsyn med</w:t>
      </w:r>
      <w:r w:rsidR="00FF2032">
        <w:rPr>
          <w:rStyle w:val="Hovedtekst2"/>
          <w:color w:val="000000"/>
        </w:rPr>
        <w:t xml:space="preserve"> fordelingen af</w:t>
      </w:r>
      <w:r>
        <w:rPr>
          <w:rStyle w:val="Hovedtekst2"/>
          <w:color w:val="000000"/>
        </w:rPr>
        <w:t xml:space="preserve"> aktiver og </w:t>
      </w:r>
      <w:r w:rsidR="00FF18F2">
        <w:rPr>
          <w:rStyle w:val="Hovedtekst2"/>
          <w:color w:val="000000"/>
        </w:rPr>
        <w:t xml:space="preserve">Medarbejdere </w:t>
      </w:r>
      <w:r>
        <w:rPr>
          <w:rStyle w:val="Hovedtekst2"/>
          <w:color w:val="000000"/>
        </w:rPr>
        <w:t xml:space="preserve">mellem </w:t>
      </w:r>
      <w:r w:rsidR="00FF2032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og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eller </w:t>
      </w:r>
      <w:r w:rsidR="00AF480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ilknyttede </w:t>
      </w:r>
      <w:r w:rsidR="00AF4800">
        <w:rPr>
          <w:rStyle w:val="Hovedtekst2"/>
          <w:color w:val="000000"/>
        </w:rPr>
        <w:t>V</w:t>
      </w:r>
      <w:r>
        <w:rPr>
          <w:rStyle w:val="Hovedtekst2"/>
          <w:color w:val="000000"/>
        </w:rPr>
        <w:t>irksomheder;</w:t>
      </w:r>
    </w:p>
    <w:p w:rsidR="001450CC" w:rsidRPr="004B0A42" w:rsidRDefault="001450CC" w:rsidP="00BC01F0">
      <w:pPr>
        <w:pStyle w:val="Hovedtekst21"/>
        <w:shd w:val="clear" w:color="auto" w:fill="auto"/>
        <w:tabs>
          <w:tab w:val="left" w:pos="1698"/>
        </w:tabs>
        <w:spacing w:after="0" w:line="288" w:lineRule="auto"/>
        <w:ind w:firstLine="0"/>
        <w:jc w:val="both"/>
      </w:pPr>
    </w:p>
    <w:p w:rsidR="00481848" w:rsidRPr="0010209B" w:rsidRDefault="00F75165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foreslå </w:t>
      </w:r>
      <w:r w:rsidR="00481848">
        <w:rPr>
          <w:rStyle w:val="Hovedtekst2"/>
          <w:color w:val="000000"/>
        </w:rPr>
        <w:t xml:space="preserve">over for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sådanne foranstaltninger, som den </w:t>
      </w:r>
      <w:r w:rsidR="0022457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 xml:space="preserve">ilsynsførende </w:t>
      </w:r>
      <w:proofErr w:type="spellStart"/>
      <w:r w:rsidR="0022457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 skønner nødvendige for at sikre [</w:t>
      </w:r>
      <w:r w:rsidR="00481848" w:rsidRPr="003D4186">
        <w:rPr>
          <w:rStyle w:val="Hovedtekst2"/>
          <w:color w:val="000000"/>
        </w:rPr>
        <w:t>X</w:t>
      </w:r>
      <w:r w:rsidR="00481848">
        <w:rPr>
          <w:rStyle w:val="Hovedtekst2"/>
          <w:color w:val="000000"/>
        </w:rPr>
        <w:t>]</w:t>
      </w:r>
      <w:r w:rsidR="00654BE7">
        <w:rPr>
          <w:rStyle w:val="Hovedtekst2"/>
          <w:color w:val="000000"/>
        </w:rPr>
        <w:t>’s</w:t>
      </w:r>
      <w:r w:rsidR="00481848">
        <w:rPr>
          <w:rStyle w:val="Hovedtekst2"/>
          <w:color w:val="000000"/>
        </w:rPr>
        <w:t xml:space="preserve"> overholde</w:t>
      </w:r>
      <w:r w:rsidR="00224573">
        <w:rPr>
          <w:rStyle w:val="Hovedtekst2"/>
          <w:color w:val="000000"/>
        </w:rPr>
        <w:t>lse</w:t>
      </w:r>
      <w:r w:rsidR="00481848">
        <w:rPr>
          <w:rStyle w:val="Hovedtekst2"/>
          <w:color w:val="000000"/>
        </w:rPr>
        <w:t xml:space="preserve"> </w:t>
      </w:r>
      <w:r w:rsidR="00224573">
        <w:rPr>
          <w:rStyle w:val="Hovedtekst2"/>
          <w:color w:val="000000"/>
        </w:rPr>
        <w:t xml:space="preserve">af </w:t>
      </w:r>
      <w:r w:rsidR="00481848">
        <w:rPr>
          <w:rStyle w:val="Hovedtekst2"/>
          <w:color w:val="000000"/>
        </w:rPr>
        <w:t>betingelser</w:t>
      </w:r>
      <w:r w:rsidR="00224573">
        <w:rPr>
          <w:rStyle w:val="Hovedtekst2"/>
          <w:color w:val="000000"/>
        </w:rPr>
        <w:t>ne</w:t>
      </w:r>
      <w:r w:rsidR="00481848">
        <w:rPr>
          <w:rStyle w:val="Hovedtekst2"/>
          <w:color w:val="000000"/>
        </w:rPr>
        <w:t xml:space="preserve"> og forpligtelser</w:t>
      </w:r>
      <w:r w:rsidR="00224573">
        <w:rPr>
          <w:rStyle w:val="Hovedtekst2"/>
          <w:color w:val="000000"/>
        </w:rPr>
        <w:t>ne</w:t>
      </w:r>
      <w:r w:rsidR="00481848">
        <w:rPr>
          <w:rStyle w:val="Hovedtekst2"/>
          <w:color w:val="000000"/>
        </w:rPr>
        <w:t xml:space="preserve"> knyttet til </w:t>
      </w:r>
      <w:r w:rsidR="000B638C">
        <w:rPr>
          <w:rStyle w:val="Hovedtekst2"/>
          <w:color w:val="000000"/>
        </w:rPr>
        <w:t>Afgørelsen</w:t>
      </w:r>
      <w:r w:rsidR="00481848">
        <w:rPr>
          <w:rStyle w:val="Hovedtekst2"/>
          <w:color w:val="000000"/>
        </w:rPr>
        <w:t xml:space="preserve">, </w:t>
      </w:r>
      <w:r>
        <w:rPr>
          <w:rStyle w:val="Hovedtekst2"/>
          <w:color w:val="000000"/>
        </w:rPr>
        <w:t xml:space="preserve">herunder </w:t>
      </w:r>
      <w:r w:rsidR="008578DF">
        <w:rPr>
          <w:rStyle w:val="Hovedtekst2"/>
          <w:color w:val="000000"/>
        </w:rPr>
        <w:t>særligt</w:t>
      </w:r>
      <w:r w:rsidR="00481848">
        <w:rPr>
          <w:rStyle w:val="Hovedtekst2"/>
          <w:color w:val="000000"/>
        </w:rPr>
        <w:t xml:space="preserve"> opretholdelsen af den fulde økonomiske </w:t>
      </w:r>
      <w:r w:rsidR="008578DF">
        <w:rPr>
          <w:rStyle w:val="Hovedtekst2"/>
          <w:color w:val="000000"/>
        </w:rPr>
        <w:t>levedygtighed</w:t>
      </w:r>
      <w:r w:rsidR="00481848">
        <w:rPr>
          <w:rStyle w:val="Hovedtekst2"/>
          <w:color w:val="000000"/>
        </w:rPr>
        <w:t>, salgbarhed og konkurrence</w:t>
      </w:r>
      <w:r w:rsidR="000B638C">
        <w:rPr>
          <w:rStyle w:val="Hovedtekst2"/>
          <w:color w:val="000000"/>
        </w:rPr>
        <w:t>dygtighed</w:t>
      </w:r>
      <w:r w:rsidR="00481848">
        <w:rPr>
          <w:rStyle w:val="Hovedtekst2"/>
          <w:color w:val="000000"/>
        </w:rPr>
        <w:t xml:space="preserve"> i </w:t>
      </w:r>
      <w:r w:rsidR="0022457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, </w:t>
      </w:r>
      <w:r w:rsidR="00C76665">
        <w:rPr>
          <w:rStyle w:val="Hovedtekst2"/>
          <w:color w:val="000000"/>
        </w:rPr>
        <w:t>adskillelsen</w:t>
      </w:r>
      <w:r>
        <w:rPr>
          <w:rStyle w:val="Hovedtekst2"/>
          <w:color w:val="000000"/>
        </w:rPr>
        <w:t xml:space="preserve"> af </w:t>
      </w:r>
      <w:r w:rsidR="0022457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81848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samt</w:t>
      </w:r>
      <w:r w:rsidR="00481848">
        <w:rPr>
          <w:rStyle w:val="Hovedtekst2"/>
          <w:color w:val="000000"/>
        </w:rPr>
        <w:t xml:space="preserve"> at konkurrencefølsomme oplysninger ikke videregives;</w:t>
      </w:r>
    </w:p>
    <w:p w:rsidR="0010209B" w:rsidRPr="004B0A42" w:rsidRDefault="0010209B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0E0F2D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>overvåge</w:t>
      </w:r>
      <w:r w:rsidR="00481848">
        <w:rPr>
          <w:rStyle w:val="Hovedtekst2"/>
          <w:color w:val="000000"/>
        </w:rPr>
        <w:t xml:space="preserve"> og vurdere potentielle købere samt </w:t>
      </w:r>
      <w:r w:rsidR="00971855">
        <w:rPr>
          <w:rStyle w:val="Hovedtekst2"/>
          <w:color w:val="000000"/>
        </w:rPr>
        <w:t>fremgangen</w:t>
      </w:r>
      <w:r w:rsidR="00481848">
        <w:rPr>
          <w:rStyle w:val="Hovedtekst2"/>
          <w:color w:val="000000"/>
        </w:rPr>
        <w:t xml:space="preserve"> i </w:t>
      </w:r>
      <w:r w:rsidR="00D915DF">
        <w:rPr>
          <w:rStyle w:val="Hovedtekst2"/>
          <w:color w:val="000000"/>
        </w:rPr>
        <w:t>frasalg</w:t>
      </w:r>
      <w:r w:rsidR="00481848">
        <w:rPr>
          <w:rStyle w:val="Hovedtekst2"/>
          <w:color w:val="000000"/>
        </w:rPr>
        <w:t xml:space="preserve">sprocessen og </w:t>
      </w:r>
      <w:r w:rsidR="004B2442">
        <w:rPr>
          <w:rStyle w:val="Hovedtekst2"/>
          <w:color w:val="000000"/>
        </w:rPr>
        <w:t xml:space="preserve">– </w:t>
      </w:r>
      <w:r w:rsidR="00481848">
        <w:rPr>
          <w:rStyle w:val="Hovedtekst2"/>
          <w:color w:val="000000"/>
        </w:rPr>
        <w:t xml:space="preserve">afhængigt af stadiet i </w:t>
      </w:r>
      <w:r w:rsidR="00D915DF">
        <w:rPr>
          <w:rStyle w:val="Hovedtekst2"/>
          <w:color w:val="000000"/>
        </w:rPr>
        <w:t>frasalgs</w:t>
      </w:r>
      <w:r w:rsidR="00481848">
        <w:rPr>
          <w:rStyle w:val="Hovedtekst2"/>
          <w:color w:val="000000"/>
        </w:rPr>
        <w:t>processen</w:t>
      </w:r>
      <w:r w:rsidR="004B2442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kontrollere, at: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3"/>
        </w:numPr>
        <w:shd w:val="clear" w:color="auto" w:fill="auto"/>
        <w:tabs>
          <w:tab w:val="left" w:pos="1698"/>
        </w:tabs>
        <w:spacing w:after="0" w:line="288" w:lineRule="auto"/>
        <w:ind w:left="1700" w:hanging="4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potentielle købere modtager tilstrækkelige og korrekte oplysninger vedrørende </w:t>
      </w:r>
      <w:r w:rsidR="004B2442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4B2442">
        <w:rPr>
          <w:rStyle w:val="Hovedtekst2"/>
          <w:color w:val="000000"/>
        </w:rPr>
        <w:t xml:space="preserve"> og</w:t>
      </w:r>
      <w:r w:rsidR="00F75165">
        <w:rPr>
          <w:rStyle w:val="Hovedtekst2"/>
          <w:color w:val="000000"/>
        </w:rPr>
        <w:t xml:space="preserve"> </w:t>
      </w:r>
      <w:r w:rsidR="00FF18F2">
        <w:rPr>
          <w:rStyle w:val="Hovedtekst2"/>
          <w:color w:val="000000"/>
        </w:rPr>
        <w:t>Medarbejderne</w:t>
      </w:r>
      <w:r w:rsidR="004B2442">
        <w:rPr>
          <w:rStyle w:val="Hovedtekst2"/>
          <w:color w:val="000000"/>
        </w:rPr>
        <w:t>, særligt</w:t>
      </w:r>
      <w:r w:rsidR="00F75165">
        <w:rPr>
          <w:rStyle w:val="Hovedtekst2"/>
          <w:color w:val="000000"/>
        </w:rPr>
        <w:t xml:space="preserve"> ved</w:t>
      </w:r>
      <w:r w:rsidR="004B2442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at gennemgå </w:t>
      </w:r>
      <w:r w:rsidR="004B2442">
        <w:rPr>
          <w:rStyle w:val="Hovedtekst2"/>
          <w:color w:val="000000"/>
        </w:rPr>
        <w:t xml:space="preserve">– hvis det er tilgængeligt – </w:t>
      </w:r>
      <w:r>
        <w:rPr>
          <w:rStyle w:val="Hovedtekst2"/>
          <w:color w:val="000000"/>
        </w:rPr>
        <w:t>datarum</w:t>
      </w:r>
      <w:r w:rsidR="00F75165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 xml:space="preserve">dokumentationen, </w:t>
      </w:r>
      <w:r w:rsidR="007A03A0">
        <w:rPr>
          <w:rStyle w:val="Hovedtekst2"/>
          <w:color w:val="000000"/>
        </w:rPr>
        <w:t>informationsmemorandum</w:t>
      </w:r>
      <w:r>
        <w:rPr>
          <w:rStyle w:val="Hovedtekst2"/>
          <w:color w:val="000000"/>
        </w:rPr>
        <w:t xml:space="preserve"> og due diligence-processen</w:t>
      </w:r>
      <w:r w:rsidR="00654BE7">
        <w:rPr>
          <w:rStyle w:val="Hovedtekst2"/>
          <w:color w:val="000000"/>
        </w:rPr>
        <w:t>,</w:t>
      </w:r>
      <w:r w:rsidR="004B2442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og at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698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3"/>
        </w:numPr>
        <w:shd w:val="clear" w:color="auto" w:fill="auto"/>
        <w:tabs>
          <w:tab w:val="left" w:pos="1698"/>
        </w:tabs>
        <w:spacing w:after="0" w:line="288" w:lineRule="auto"/>
        <w:ind w:left="1700" w:hanging="4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potentielle købere får rimelig adgang til </w:t>
      </w:r>
      <w:r w:rsidR="00FF18F2">
        <w:rPr>
          <w:rStyle w:val="Hovedtekst2"/>
          <w:color w:val="000000"/>
        </w:rPr>
        <w:t>Medarbejderne</w:t>
      </w:r>
      <w:r>
        <w:rPr>
          <w:rStyle w:val="Hovedtekst2"/>
          <w:color w:val="000000"/>
        </w:rPr>
        <w:t>;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698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fungere som kontakt for alle </w:t>
      </w:r>
      <w:r w:rsidR="004B2442">
        <w:rPr>
          <w:rStyle w:val="Hovedtekst2"/>
          <w:color w:val="000000"/>
        </w:rPr>
        <w:t xml:space="preserve">forespørgsler </w:t>
      </w:r>
      <w:r>
        <w:rPr>
          <w:rStyle w:val="Hovedtekst2"/>
          <w:color w:val="000000"/>
        </w:rPr>
        <w:t>fra tredjepa</w:t>
      </w:r>
      <w:r w:rsidR="00E0185F">
        <w:rPr>
          <w:rStyle w:val="Hovedtekst2"/>
          <w:color w:val="000000"/>
        </w:rPr>
        <w:t>r</w:t>
      </w:r>
      <w:r>
        <w:rPr>
          <w:rStyle w:val="Hovedtekst2"/>
          <w:color w:val="000000"/>
        </w:rPr>
        <w:t>ter,</w:t>
      </w:r>
      <w:r w:rsidR="00F75165">
        <w:rPr>
          <w:rStyle w:val="Hovedtekst2"/>
          <w:color w:val="000000"/>
        </w:rPr>
        <w:t xml:space="preserve"> </w:t>
      </w:r>
      <w:r w:rsidR="004B2442">
        <w:rPr>
          <w:rStyle w:val="Hovedtekst2"/>
          <w:color w:val="000000"/>
        </w:rPr>
        <w:t>særligt</w:t>
      </w:r>
      <w:r>
        <w:rPr>
          <w:rStyle w:val="Hovedtekst2"/>
          <w:color w:val="000000"/>
        </w:rPr>
        <w:t xml:space="preserve"> potentielle købere</w:t>
      </w:r>
      <w:r w:rsidR="004B2442">
        <w:rPr>
          <w:rStyle w:val="Hovedtekst2"/>
          <w:color w:val="000000"/>
        </w:rPr>
        <w:t>, i forhold til Tilsagnene</w:t>
      </w:r>
      <w:r>
        <w:rPr>
          <w:rStyle w:val="Hovedtekst2"/>
          <w:color w:val="000000"/>
        </w:rPr>
        <w:t>;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give </w:t>
      </w:r>
      <w:r w:rsidR="00BE13A5">
        <w:rPr>
          <w:rStyle w:val="Hovedtekst2"/>
          <w:color w:val="000000"/>
        </w:rPr>
        <w:t>KFST</w:t>
      </w:r>
      <w:r w:rsidR="002B3583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en skriftlig rapport inden 15 dage efter </w:t>
      </w:r>
      <w:r w:rsidR="00F75165">
        <w:rPr>
          <w:rStyle w:val="Hovedtekst2"/>
          <w:color w:val="000000"/>
        </w:rPr>
        <w:t xml:space="preserve">udgangen af </w:t>
      </w:r>
      <w:r>
        <w:rPr>
          <w:rStyle w:val="Hovedtekst2"/>
          <w:color w:val="000000"/>
        </w:rPr>
        <w:t>hver måned</w:t>
      </w:r>
      <w:r w:rsidR="000B638C">
        <w:rPr>
          <w:rStyle w:val="Hovedtekst2"/>
          <w:color w:val="000000"/>
        </w:rPr>
        <w:t xml:space="preserve"> </w:t>
      </w:r>
      <w:r w:rsidR="002B3583">
        <w:rPr>
          <w:rStyle w:val="Hovedtekst2"/>
          <w:color w:val="000000"/>
        </w:rPr>
        <w:t xml:space="preserve">– og samtidig sende en ikke-fortrolig kopi til </w:t>
      </w:r>
      <w:r w:rsidR="002B3583">
        <w:rPr>
          <w:rStyle w:val="Hovedtekst2Kursiv"/>
          <w:i w:val="0"/>
          <w:color w:val="000000"/>
        </w:rPr>
        <w:t>[</w:t>
      </w:r>
      <w:r w:rsidR="002B3583" w:rsidRPr="003D4186">
        <w:rPr>
          <w:rStyle w:val="Hovedtekst2Kursiv"/>
          <w:i w:val="0"/>
          <w:color w:val="000000"/>
        </w:rPr>
        <w:t>X</w:t>
      </w:r>
      <w:r w:rsidR="002B3583">
        <w:rPr>
          <w:rStyle w:val="Hovedtekst2Kursiv"/>
          <w:i w:val="0"/>
          <w:color w:val="000000"/>
        </w:rPr>
        <w:t>]</w:t>
      </w:r>
      <w:r w:rsidR="002B3583">
        <w:rPr>
          <w:rStyle w:val="Hovedtekst2"/>
          <w:color w:val="000000"/>
        </w:rPr>
        <w:t xml:space="preserve"> – der</w:t>
      </w:r>
      <w:r>
        <w:rPr>
          <w:rStyle w:val="Hovedtekst2"/>
          <w:color w:val="000000"/>
        </w:rPr>
        <w:t xml:space="preserve"> </w:t>
      </w:r>
      <w:r w:rsidR="00F75165">
        <w:rPr>
          <w:rStyle w:val="Hovedtekst2"/>
          <w:color w:val="000000"/>
        </w:rPr>
        <w:t>vedrører</w:t>
      </w:r>
      <w:r>
        <w:rPr>
          <w:rStyle w:val="Hovedtekst2"/>
          <w:color w:val="000000"/>
        </w:rPr>
        <w:t xml:space="preserve"> driften og administrationen af </w:t>
      </w:r>
      <w:r w:rsidR="002B358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samt fordelingen af aktiver og </w:t>
      </w:r>
      <w:r w:rsidR="00F75165">
        <w:rPr>
          <w:rStyle w:val="Hovedtekst2"/>
          <w:color w:val="000000"/>
        </w:rPr>
        <w:t>allokeringen</w:t>
      </w:r>
      <w:r>
        <w:rPr>
          <w:rStyle w:val="Hovedtekst2"/>
          <w:color w:val="000000"/>
        </w:rPr>
        <w:t xml:space="preserve"> af </w:t>
      </w:r>
      <w:r w:rsidR="00FF18F2">
        <w:rPr>
          <w:rStyle w:val="Hovedtekst2"/>
          <w:color w:val="000000"/>
        </w:rPr>
        <w:t>Medarbejderne</w:t>
      </w:r>
      <w:r>
        <w:rPr>
          <w:rStyle w:val="Hovedtekst2"/>
          <w:color w:val="000000"/>
        </w:rPr>
        <w:t xml:space="preserve">, således at </w:t>
      </w:r>
      <w:r w:rsidR="00BE13A5">
        <w:rPr>
          <w:rStyle w:val="Hovedtekst2"/>
          <w:color w:val="000000"/>
        </w:rPr>
        <w:t>KFST</w:t>
      </w:r>
      <w:r w:rsidR="000B63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kan vurdere, hvorvidt virksomheden </w:t>
      </w:r>
      <w:r w:rsidR="002B3583">
        <w:rPr>
          <w:rStyle w:val="Hovedtekst2"/>
          <w:color w:val="000000"/>
        </w:rPr>
        <w:t>drives</w:t>
      </w:r>
      <w:r>
        <w:rPr>
          <w:rStyle w:val="Hovedtekst2"/>
          <w:color w:val="000000"/>
        </w:rPr>
        <w:t xml:space="preserve"> på en måde, som er i overensstemmelse med </w:t>
      </w:r>
      <w:r w:rsidR="002B358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 og </w:t>
      </w:r>
      <w:r w:rsidR="00995BB1">
        <w:rPr>
          <w:rStyle w:val="Hovedtekst2"/>
          <w:color w:val="000000"/>
        </w:rPr>
        <w:t xml:space="preserve">vurdere </w:t>
      </w:r>
      <w:r>
        <w:rPr>
          <w:rStyle w:val="Hovedtekst2"/>
          <w:color w:val="000000"/>
        </w:rPr>
        <w:t>frem</w:t>
      </w:r>
      <w:r w:rsidR="00654BE7">
        <w:rPr>
          <w:rStyle w:val="Hovedtekst2"/>
          <w:color w:val="000000"/>
        </w:rPr>
        <w:t>gangen</w:t>
      </w:r>
      <w:r w:rsidR="00D915DF">
        <w:rPr>
          <w:rStyle w:val="Hovedtekst2"/>
          <w:color w:val="000000"/>
        </w:rPr>
        <w:t xml:space="preserve"> i frasalg</w:t>
      </w:r>
      <w:r>
        <w:rPr>
          <w:rStyle w:val="Hovedtekst2"/>
          <w:color w:val="000000"/>
        </w:rPr>
        <w:t>sprocessen samt potentielle købere;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481848" w:rsidP="00C36A3D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omgående </w:t>
      </w:r>
      <w:proofErr w:type="gramStart"/>
      <w:r>
        <w:rPr>
          <w:rStyle w:val="Hovedtekst2"/>
          <w:color w:val="000000"/>
        </w:rPr>
        <w:t>rapportere</w:t>
      </w:r>
      <w:proofErr w:type="gramEnd"/>
      <w:r w:rsidR="007B7D91">
        <w:rPr>
          <w:rStyle w:val="Hovedtekst2"/>
          <w:color w:val="000000"/>
        </w:rPr>
        <w:t xml:space="preserve"> skriftligt</w:t>
      </w:r>
      <w:r>
        <w:rPr>
          <w:rStyle w:val="Hovedtekst2"/>
          <w:color w:val="000000"/>
        </w:rPr>
        <w:t xml:space="preserve"> til </w:t>
      </w:r>
      <w:r w:rsidR="00BE13A5">
        <w:rPr>
          <w:rStyle w:val="Hovedtekst2"/>
          <w:color w:val="000000"/>
        </w:rPr>
        <w:t>KFST</w:t>
      </w:r>
      <w:r w:rsidR="00341E4E">
        <w:rPr>
          <w:rStyle w:val="Hovedtekst2"/>
          <w:color w:val="000000"/>
        </w:rPr>
        <w:t xml:space="preserve"> </w:t>
      </w:r>
      <w:r w:rsidR="00C36A3D" w:rsidRPr="00C36A3D">
        <w:rPr>
          <w:rStyle w:val="Hovedtekst2"/>
          <w:color w:val="000000"/>
        </w:rPr>
        <w:t xml:space="preserve">– og samtidig sende en ikke-fortrolig kopi til [X] – </w:t>
      </w:r>
      <w:r>
        <w:rPr>
          <w:rStyle w:val="Hovedtekst2"/>
          <w:color w:val="000000"/>
        </w:rPr>
        <w:t xml:space="preserve">såfremt </w:t>
      </w:r>
      <w:proofErr w:type="spellStart"/>
      <w:r w:rsidR="00C36A3D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på rimeligt grundlag </w:t>
      </w:r>
      <w:r w:rsidR="00C76665">
        <w:rPr>
          <w:rStyle w:val="Hovedtekst2"/>
          <w:color w:val="000000"/>
        </w:rPr>
        <w:t>kon</w:t>
      </w:r>
      <w:r w:rsidR="007B7D91">
        <w:rPr>
          <w:rStyle w:val="Hovedtekst2"/>
          <w:color w:val="000000"/>
        </w:rPr>
        <w:t>kludere</w:t>
      </w:r>
      <w:r w:rsidR="00C36A3D">
        <w:rPr>
          <w:rStyle w:val="Hovedtekst2"/>
          <w:color w:val="000000"/>
        </w:rPr>
        <w:t>r</w:t>
      </w:r>
      <w:r>
        <w:rPr>
          <w:rStyle w:val="Hovedtekst2"/>
          <w:color w:val="000000"/>
        </w:rPr>
        <w:t xml:space="preserve">, at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ikke overholder </w:t>
      </w:r>
      <w:r w:rsidR="00C36A3D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;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inden for en uge efter modtagelse af det dokumenterede forslag, der </w:t>
      </w:r>
      <w:r w:rsidR="00C36A3D">
        <w:rPr>
          <w:rStyle w:val="Hovedtekst2"/>
          <w:color w:val="000000"/>
        </w:rPr>
        <w:t xml:space="preserve">er </w:t>
      </w:r>
      <w:r>
        <w:rPr>
          <w:rStyle w:val="Hovedtekst2"/>
          <w:color w:val="000000"/>
        </w:rPr>
        <w:t>henvis</w:t>
      </w:r>
      <w:r w:rsidR="00C36A3D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 til i </w:t>
      </w:r>
      <w:r w:rsidR="007B7D9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1" w:tooltip="Nærværende dokument" w:history="1">
        <w:r>
          <w:rPr>
            <w:rStyle w:val="Hovedtekst2"/>
            <w:color w:val="000000"/>
          </w:rPr>
          <w:t xml:space="preserve"> 18 </w:t>
        </w:r>
      </w:hyperlink>
      <w:r>
        <w:rPr>
          <w:rStyle w:val="Hovedtekst2"/>
          <w:color w:val="000000"/>
        </w:rPr>
        <w:t xml:space="preserve">i </w:t>
      </w:r>
      <w:r w:rsidR="00C36A3D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, indgive </w:t>
      </w:r>
      <w:r w:rsidR="007B7D91">
        <w:rPr>
          <w:rStyle w:val="Hovedtekst2"/>
          <w:color w:val="000000"/>
        </w:rPr>
        <w:t xml:space="preserve">en begrundet udtalelse </w:t>
      </w:r>
      <w:r>
        <w:rPr>
          <w:rStyle w:val="Hovedtekst2"/>
          <w:color w:val="000000"/>
        </w:rPr>
        <w:t xml:space="preserve">til </w:t>
      </w:r>
      <w:r w:rsidR="00BE13A5">
        <w:rPr>
          <w:rStyle w:val="Hovedtekst2"/>
          <w:color w:val="000000"/>
        </w:rPr>
        <w:t>KFST</w:t>
      </w:r>
      <w:r w:rsidR="00341E4E">
        <w:rPr>
          <w:rStyle w:val="Hovedtekst2"/>
          <w:color w:val="000000"/>
        </w:rPr>
        <w:t xml:space="preserve"> </w:t>
      </w:r>
      <w:r w:rsidR="00C36A3D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 xml:space="preserve">samtidig </w:t>
      </w:r>
      <w:r w:rsidR="007B7D91">
        <w:rPr>
          <w:rStyle w:val="Hovedtekst2"/>
          <w:color w:val="000000"/>
        </w:rPr>
        <w:t xml:space="preserve">med at der </w:t>
      </w:r>
      <w:r>
        <w:rPr>
          <w:rStyle w:val="Hovedtekst2"/>
          <w:color w:val="000000"/>
        </w:rPr>
        <w:t>sende</w:t>
      </w:r>
      <w:r w:rsidR="007B7D91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 xml:space="preserve">en ikke-fortrolig kopi </w:t>
      </w:r>
      <w:r>
        <w:rPr>
          <w:rStyle w:val="Hovedtekst2"/>
          <w:color w:val="000000"/>
        </w:rPr>
        <w:t xml:space="preserve">til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C36A3D">
        <w:rPr>
          <w:rStyle w:val="Hovedtekst2Kursiv"/>
          <w:i w:val="0"/>
          <w:color w:val="000000"/>
        </w:rPr>
        <w:t xml:space="preserve"> –</w:t>
      </w:r>
      <w:r w:rsidR="00086B43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om</w:t>
      </w:r>
      <w:r w:rsidR="00892755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den foreslåede køber</w:t>
      </w:r>
      <w:r w:rsidR="00892755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 xml:space="preserve"> egnet</w:t>
      </w:r>
      <w:r w:rsidR="00892755">
        <w:rPr>
          <w:rStyle w:val="Hovedtekst2"/>
          <w:color w:val="000000"/>
        </w:rPr>
        <w:t>hed</w:t>
      </w:r>
      <w:r>
        <w:rPr>
          <w:rStyle w:val="Hovedtekst2"/>
          <w:color w:val="000000"/>
        </w:rPr>
        <w:t xml:space="preserve"> og uafhængig</w:t>
      </w:r>
      <w:r w:rsidR="00892755">
        <w:rPr>
          <w:rStyle w:val="Hovedtekst2"/>
          <w:color w:val="000000"/>
        </w:rPr>
        <w:t>hed</w:t>
      </w:r>
      <w:r w:rsidR="007B7D91">
        <w:rPr>
          <w:rStyle w:val="Hovedtekst2"/>
          <w:color w:val="000000"/>
        </w:rPr>
        <w:t>,</w:t>
      </w:r>
      <w:r w:rsidR="00892755">
        <w:rPr>
          <w:rStyle w:val="Hovedtekst2"/>
          <w:color w:val="000000"/>
        </w:rPr>
        <w:t xml:space="preserve"> og </w:t>
      </w:r>
      <w:r>
        <w:rPr>
          <w:rStyle w:val="Hovedtekst2"/>
          <w:color w:val="000000"/>
        </w:rPr>
        <w:t xml:space="preserve">om </w:t>
      </w:r>
      <w:r w:rsidR="0002638C">
        <w:rPr>
          <w:rStyle w:val="Hovedtekst2"/>
          <w:color w:val="000000"/>
        </w:rPr>
        <w:t>levedygtigheden</w:t>
      </w:r>
      <w:r>
        <w:rPr>
          <w:rStyle w:val="Hovedtekst2"/>
          <w:color w:val="000000"/>
        </w:rPr>
        <w:t xml:space="preserve"> i </w:t>
      </w:r>
      <w:r w:rsidR="00892755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efter salget</w:t>
      </w:r>
      <w:r w:rsidR="00892755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og om hvorvidt </w:t>
      </w:r>
      <w:r w:rsidR="00892755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sælges på en måde</w:t>
      </w:r>
      <w:r w:rsidR="00995BB1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der </w:t>
      </w:r>
      <w:r w:rsidR="00892755">
        <w:rPr>
          <w:rStyle w:val="Hovedtekst2"/>
          <w:color w:val="000000"/>
        </w:rPr>
        <w:t xml:space="preserve">er i </w:t>
      </w:r>
      <w:r>
        <w:rPr>
          <w:rStyle w:val="Hovedtekst2"/>
          <w:color w:val="000000"/>
        </w:rPr>
        <w:t>overens</w:t>
      </w:r>
      <w:r w:rsidR="00892755">
        <w:rPr>
          <w:rStyle w:val="Hovedtekst2"/>
          <w:color w:val="000000"/>
        </w:rPr>
        <w:t>stemmelse</w:t>
      </w:r>
      <w:r>
        <w:rPr>
          <w:rStyle w:val="Hovedtekst2"/>
          <w:color w:val="000000"/>
        </w:rPr>
        <w:t xml:space="preserve"> med betingelser</w:t>
      </w:r>
      <w:r w:rsidR="00892755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og forpligtelser</w:t>
      </w:r>
      <w:r w:rsidR="00892755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knyttet til </w:t>
      </w:r>
      <w:r w:rsidR="00341E4E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 xml:space="preserve">, </w:t>
      </w:r>
      <w:r w:rsidR="007B7D91">
        <w:rPr>
          <w:rStyle w:val="Hovedtekst2"/>
          <w:color w:val="000000"/>
        </w:rPr>
        <w:t xml:space="preserve">herunder </w:t>
      </w:r>
      <w:r w:rsidR="00892755">
        <w:rPr>
          <w:rStyle w:val="Hovedtekst2"/>
          <w:color w:val="000000"/>
        </w:rPr>
        <w:t>særligt</w:t>
      </w:r>
      <w:r w:rsidR="003400E8">
        <w:rPr>
          <w:rStyle w:val="Hovedtekst2"/>
          <w:color w:val="000000"/>
        </w:rPr>
        <w:t xml:space="preserve"> under hensyntagen til den foreslåede køber</w:t>
      </w:r>
      <w:r>
        <w:rPr>
          <w:rStyle w:val="Hovedtekst2"/>
          <w:color w:val="000000"/>
        </w:rPr>
        <w:t xml:space="preserve"> </w:t>
      </w:r>
      <w:r w:rsidR="00892755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>hv</w:t>
      </w:r>
      <w:r w:rsidR="00892755">
        <w:rPr>
          <w:rStyle w:val="Hovedtekst2"/>
          <w:color w:val="000000"/>
        </w:rPr>
        <w:t>is</w:t>
      </w:r>
      <w:r>
        <w:rPr>
          <w:rStyle w:val="Hovedtekst2"/>
          <w:color w:val="000000"/>
        </w:rPr>
        <w:t xml:space="preserve"> det </w:t>
      </w:r>
      <w:r w:rsidR="00892755">
        <w:rPr>
          <w:rStyle w:val="Hovedtekst2"/>
          <w:color w:val="000000"/>
        </w:rPr>
        <w:t>er</w:t>
      </w:r>
      <w:r>
        <w:rPr>
          <w:rStyle w:val="Hovedtekst2"/>
          <w:color w:val="000000"/>
        </w:rPr>
        <w:t xml:space="preserve"> relevant</w:t>
      </w:r>
      <w:r w:rsidR="00892755">
        <w:rPr>
          <w:rStyle w:val="Hovedtekst2"/>
          <w:color w:val="000000"/>
        </w:rPr>
        <w:t xml:space="preserve"> –</w:t>
      </w:r>
      <w:r>
        <w:rPr>
          <w:rStyle w:val="Hovedtekst2"/>
          <w:color w:val="000000"/>
        </w:rPr>
        <w:t xml:space="preserve"> hvorvidt salget af </w:t>
      </w:r>
      <w:r w:rsidR="00892755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uden et eller flere </w:t>
      </w:r>
      <w:r w:rsidR="00892755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ktiver eller uden </w:t>
      </w:r>
      <w:r w:rsidR="00FF18F2">
        <w:rPr>
          <w:rStyle w:val="Hovedtekst2"/>
          <w:color w:val="000000"/>
        </w:rPr>
        <w:t>alle Medarbejderne</w:t>
      </w:r>
      <w:r w:rsidR="00892755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påvirker </w:t>
      </w:r>
      <w:r w:rsidR="0002638C">
        <w:rPr>
          <w:rStyle w:val="Hovedtekst2"/>
          <w:color w:val="000000"/>
        </w:rPr>
        <w:t xml:space="preserve">levedygtigheden </w:t>
      </w:r>
      <w:r>
        <w:rPr>
          <w:rStyle w:val="Hovedtekst2"/>
          <w:color w:val="000000"/>
        </w:rPr>
        <w:t xml:space="preserve">i </w:t>
      </w:r>
      <w:r w:rsidR="00892755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efter salget;</w:t>
      </w:r>
    </w:p>
    <w:p w:rsidR="006A6374" w:rsidRPr="004B0A42" w:rsidRDefault="006A6374" w:rsidP="00BC01F0">
      <w:pPr>
        <w:pStyle w:val="Hovedtekst21"/>
        <w:shd w:val="clear" w:color="auto" w:fill="auto"/>
        <w:tabs>
          <w:tab w:val="left" w:pos="1073"/>
        </w:tabs>
        <w:spacing w:after="0" w:line="288" w:lineRule="auto"/>
        <w:ind w:firstLine="0"/>
        <w:jc w:val="both"/>
      </w:pPr>
    </w:p>
    <w:p w:rsidR="00481848" w:rsidRPr="006A6374" w:rsidRDefault="00481848" w:rsidP="00BC01F0">
      <w:pPr>
        <w:pStyle w:val="Hovedtekst21"/>
        <w:numPr>
          <w:ilvl w:val="0"/>
          <w:numId w:val="10"/>
        </w:numPr>
        <w:shd w:val="clear" w:color="auto" w:fill="auto"/>
        <w:tabs>
          <w:tab w:val="left" w:pos="1073"/>
        </w:tabs>
        <w:spacing w:after="0" w:line="288" w:lineRule="auto"/>
        <w:ind w:left="1080" w:hanging="72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påtage sig de øvrige funktioner, der </w:t>
      </w:r>
      <w:r w:rsidR="007B7D91">
        <w:rPr>
          <w:rStyle w:val="Hovedtekst2"/>
          <w:color w:val="000000"/>
        </w:rPr>
        <w:t xml:space="preserve">er </w:t>
      </w:r>
      <w:r>
        <w:rPr>
          <w:rStyle w:val="Hovedtekst2"/>
          <w:color w:val="000000"/>
        </w:rPr>
        <w:t>tildel</w:t>
      </w:r>
      <w:r w:rsidR="007B7D9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 den </w:t>
      </w:r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, i henhold til betingelser</w:t>
      </w:r>
      <w:r w:rsidR="00086B43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og forpligtelser</w:t>
      </w:r>
      <w:r w:rsidR="00086B43">
        <w:rPr>
          <w:rStyle w:val="Hovedtekst2"/>
          <w:color w:val="000000"/>
        </w:rPr>
        <w:t>ne</w:t>
      </w:r>
      <w:r>
        <w:rPr>
          <w:rStyle w:val="Hovedtekst2"/>
          <w:color w:val="000000"/>
        </w:rPr>
        <w:t xml:space="preserve"> knyttet til </w:t>
      </w:r>
      <w:r w:rsidR="00341E4E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DB1BE6" w:rsidRDefault="00DB1BE6">
      <w:pPr>
        <w:widowControl/>
        <w:rPr>
          <w:rFonts w:ascii="Times New Roman" w:hAnsi="Times New Roman" w:cs="Times New Roman"/>
          <w:color w:val="auto"/>
          <w:sz w:val="22"/>
          <w:szCs w:val="22"/>
          <w:lang w:eastAsia="da-DK"/>
        </w:rPr>
      </w:pPr>
    </w:p>
    <w:p w:rsidR="00481848" w:rsidRPr="006A6374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Såfremt den </w:t>
      </w:r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ikke er de</w:t>
      </w:r>
      <w:r w:rsidR="007B7D91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7B7D91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samme [juridiske eller fysiske] person</w:t>
      </w:r>
      <w:r w:rsidR="007B7D91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 xml:space="preserve">, </w:t>
      </w:r>
      <w:r w:rsidR="007B7D91">
        <w:rPr>
          <w:rStyle w:val="Hovedtekst2"/>
          <w:color w:val="000000"/>
        </w:rPr>
        <w:t>skal</w:t>
      </w:r>
      <w:r>
        <w:rPr>
          <w:rStyle w:val="Hovedtekst2"/>
          <w:color w:val="000000"/>
        </w:rPr>
        <w:t xml:space="preserve"> den </w:t>
      </w:r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 xml:space="preserve">arbejde </w:t>
      </w:r>
      <w:r>
        <w:rPr>
          <w:rStyle w:val="Hovedtekst2"/>
          <w:color w:val="000000"/>
        </w:rPr>
        <w:t xml:space="preserve">tæt sammen under </w:t>
      </w:r>
      <w:r w:rsidR="00086B43">
        <w:rPr>
          <w:rStyle w:val="Hovedtekst2"/>
          <w:color w:val="000000"/>
        </w:rPr>
        <w:t xml:space="preserve">– og i forbindelse med – forberedelsen af </w:t>
      </w:r>
      <w:proofErr w:type="spellStart"/>
      <w:r w:rsidR="00086B4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</w:t>
      </w:r>
      <w:r w:rsidR="00EE2984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for derved at</w:t>
      </w:r>
      <w:r w:rsidR="007B7D91">
        <w:rPr>
          <w:rStyle w:val="Hovedtekst2"/>
          <w:color w:val="000000"/>
        </w:rPr>
        <w:t xml:space="preserve"> </w:t>
      </w:r>
      <w:proofErr w:type="spellStart"/>
      <w:r w:rsidR="007B7D91">
        <w:rPr>
          <w:rStyle w:val="Hovedtekst2"/>
          <w:color w:val="000000"/>
        </w:rPr>
        <w:t>facilitere</w:t>
      </w:r>
      <w:proofErr w:type="spellEnd"/>
      <w:r>
        <w:rPr>
          <w:rStyle w:val="Hovedtekst2"/>
          <w:color w:val="000000"/>
        </w:rPr>
        <w:t xml:space="preserve"> </w:t>
      </w:r>
      <w:r w:rsidR="00EE2984">
        <w:rPr>
          <w:rStyle w:val="Hovedtekst2"/>
          <w:color w:val="000000"/>
        </w:rPr>
        <w:t>hinandens</w:t>
      </w:r>
      <w:r>
        <w:rPr>
          <w:rStyle w:val="Hovedtekst2"/>
          <w:color w:val="000000"/>
        </w:rPr>
        <w:t xml:space="preserve"> opgaver.</w:t>
      </w:r>
    </w:p>
    <w:p w:rsidR="006A6374" w:rsidRPr="004B0A42" w:rsidRDefault="006A6374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D915DF" w:rsidP="00BC01F0">
      <w:pPr>
        <w:pStyle w:val="Hovedtekst40"/>
        <w:shd w:val="clear" w:color="auto" w:fill="auto"/>
        <w:spacing w:before="0" w:line="288" w:lineRule="auto"/>
        <w:ind w:left="1520" w:firstLine="0"/>
        <w:rPr>
          <w:rStyle w:val="Hovedtekst4"/>
          <w:i/>
          <w:iCs/>
          <w:color w:val="000000"/>
        </w:rPr>
      </w:pPr>
      <w:proofErr w:type="spellStart"/>
      <w:r>
        <w:rPr>
          <w:rStyle w:val="Hovedtekst4"/>
          <w:i/>
          <w:iCs/>
          <w:color w:val="000000"/>
        </w:rPr>
        <w:t>Frasalg</w:t>
      </w:r>
      <w:r w:rsidR="00481848">
        <w:rPr>
          <w:rStyle w:val="Hovedtekst4"/>
          <w:i/>
          <w:iCs/>
          <w:color w:val="000000"/>
        </w:rPr>
        <w:t>strustee</w:t>
      </w:r>
      <w:r w:rsidR="00971855">
        <w:rPr>
          <w:rStyle w:val="Hovedtekst4"/>
          <w:i/>
          <w:iCs/>
          <w:color w:val="000000"/>
        </w:rPr>
        <w:t>’</w:t>
      </w:r>
      <w:r w:rsidR="00481848">
        <w:rPr>
          <w:rStyle w:val="Hovedtekst4"/>
          <w:i/>
          <w:iCs/>
          <w:color w:val="000000"/>
        </w:rPr>
        <w:t>s</w:t>
      </w:r>
      <w:proofErr w:type="spellEnd"/>
      <w:r w:rsidR="00481848">
        <w:rPr>
          <w:rStyle w:val="Hovedtekst4"/>
          <w:i/>
          <w:iCs/>
          <w:color w:val="000000"/>
        </w:rPr>
        <w:t xml:space="preserve"> forpligtelser</w:t>
      </w:r>
    </w:p>
    <w:p w:rsidR="006A6374" w:rsidRDefault="006A6374" w:rsidP="00BC01F0">
      <w:pPr>
        <w:pStyle w:val="Hovedtekst40"/>
        <w:shd w:val="clear" w:color="auto" w:fill="auto"/>
        <w:spacing w:before="0" w:line="288" w:lineRule="auto"/>
        <w:ind w:left="1520" w:firstLine="0"/>
        <w:rPr>
          <w:rStyle w:val="Hovedtekst4"/>
          <w:i/>
          <w:iCs/>
          <w:color w:val="000000"/>
          <w:lang w:eastAsia="en-US"/>
        </w:rPr>
      </w:pPr>
    </w:p>
    <w:p w:rsidR="00481848" w:rsidRPr="001C404A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8" w:name="bookmark17"/>
      <w:r>
        <w:rPr>
          <w:rStyle w:val="Hovedtekst2"/>
          <w:color w:val="000000"/>
        </w:rPr>
        <w:t>I</w:t>
      </w:r>
      <w:r w:rsidR="00EE2984">
        <w:rPr>
          <w:rStyle w:val="Hovedtekst2"/>
          <w:color w:val="000000"/>
        </w:rPr>
        <w:t>nden for</w:t>
      </w:r>
      <w:r>
        <w:rPr>
          <w:rStyle w:val="Hovedtekst2"/>
          <w:color w:val="000000"/>
        </w:rPr>
        <w:t xml:space="preserve"> </w:t>
      </w:r>
      <w:proofErr w:type="spellStart"/>
      <w:r w:rsidR="00EE298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-perioden </w:t>
      </w:r>
      <w:r w:rsidR="007B7D91">
        <w:rPr>
          <w:rStyle w:val="Hovedtekst2"/>
          <w:color w:val="000000"/>
        </w:rPr>
        <w:t xml:space="preserve">skal </w:t>
      </w:r>
      <w:proofErr w:type="spellStart"/>
      <w:r w:rsidR="00D915DF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trustee</w:t>
      </w:r>
      <w:proofErr w:type="spellEnd"/>
      <w:r w:rsidR="00341E4E">
        <w:rPr>
          <w:rStyle w:val="Hovedtekst2"/>
          <w:color w:val="000000"/>
        </w:rPr>
        <w:t xml:space="preserve"> </w:t>
      </w:r>
      <w:r w:rsidR="00EE2984">
        <w:rPr>
          <w:rStyle w:val="Hovedtekst2"/>
          <w:color w:val="000000"/>
        </w:rPr>
        <w:t>uden</w:t>
      </w:r>
      <w:r w:rsidR="00995BB1">
        <w:rPr>
          <w:rStyle w:val="Hovedtekst2"/>
          <w:color w:val="000000"/>
        </w:rPr>
        <w:t xml:space="preserve"> krav om</w:t>
      </w:r>
      <w:r w:rsidR="00EE2984">
        <w:rPr>
          <w:rStyle w:val="Hovedtekst2"/>
          <w:color w:val="000000"/>
        </w:rPr>
        <w:t xml:space="preserve"> mindstepris</w:t>
      </w:r>
      <w:r w:rsidR="00341E4E"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>sælge</w:t>
      </w:r>
      <w:r>
        <w:rPr>
          <w:rStyle w:val="Hovedtekst2"/>
          <w:color w:val="000000"/>
        </w:rPr>
        <w:t xml:space="preserve"> </w:t>
      </w:r>
      <w:r w:rsidR="00EE2984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til en køber, forudsat at </w:t>
      </w:r>
      <w:r w:rsidR="00BE13A5">
        <w:rPr>
          <w:rStyle w:val="Hovedtekst2"/>
          <w:color w:val="000000"/>
        </w:rPr>
        <w:t>KFST</w:t>
      </w:r>
      <w:r w:rsidR="00341E4E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har godkendt både køber </w:t>
      </w:r>
      <w:r w:rsidR="00EE2984">
        <w:rPr>
          <w:rStyle w:val="Hovedtekst2"/>
          <w:color w:val="000000"/>
        </w:rPr>
        <w:t>og</w:t>
      </w:r>
      <w:r w:rsidR="007B7D91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den endelige og bindende aftale</w:t>
      </w:r>
      <w:r w:rsidR="00C8683D">
        <w:rPr>
          <w:rStyle w:val="Hovedtekst2"/>
          <w:color w:val="000000"/>
        </w:rPr>
        <w:t xml:space="preserve"> om salg af Frasalgsvirksomheden</w:t>
      </w:r>
      <w:r>
        <w:rPr>
          <w:rStyle w:val="Hovedtekst2"/>
          <w:color w:val="000000"/>
        </w:rPr>
        <w:t xml:space="preserve"> (og </w:t>
      </w:r>
      <w:r w:rsidR="00EE2984">
        <w:rPr>
          <w:rStyle w:val="Hovedtekst2"/>
          <w:color w:val="000000"/>
        </w:rPr>
        <w:t>accessoriske</w:t>
      </w:r>
      <w:r>
        <w:rPr>
          <w:rStyle w:val="Hovedtekst2"/>
          <w:color w:val="000000"/>
        </w:rPr>
        <w:t xml:space="preserve"> aftaler) </w:t>
      </w:r>
      <w:r w:rsidR="00EE2984">
        <w:rPr>
          <w:rStyle w:val="Hovedtekst2"/>
          <w:color w:val="000000"/>
        </w:rPr>
        <w:t>som</w:t>
      </w:r>
      <w:r w:rsidR="00971855">
        <w:rPr>
          <w:rStyle w:val="Hovedtekst2"/>
          <w:color w:val="000000"/>
        </w:rPr>
        <w:t xml:space="preserve"> værende</w:t>
      </w:r>
      <w:r w:rsidR="00EE2984">
        <w:rPr>
          <w:rStyle w:val="Hovedtekst2"/>
          <w:color w:val="000000"/>
        </w:rPr>
        <w:t xml:space="preserve"> i tråd</w:t>
      </w:r>
      <w:r>
        <w:rPr>
          <w:rStyle w:val="Hovedtekst2"/>
          <w:color w:val="000000"/>
        </w:rPr>
        <w:t xml:space="preserve"> med </w:t>
      </w:r>
      <w:r w:rsidR="00341E4E">
        <w:rPr>
          <w:rStyle w:val="Hovedtekst2"/>
          <w:color w:val="000000"/>
        </w:rPr>
        <w:t>Konkurrencerådets afgørelse</w:t>
      </w:r>
      <w:r>
        <w:rPr>
          <w:rStyle w:val="Hovedtekst2"/>
          <w:color w:val="000000"/>
        </w:rPr>
        <w:t xml:space="preserve"> og </w:t>
      </w:r>
      <w:r w:rsidR="00EE298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ilsagnene</w:t>
      </w:r>
      <w:r w:rsidR="00EE2984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i overensstemmelse med </w:t>
      </w:r>
      <w:r w:rsidR="007B7D9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 xml:space="preserve">. 17 og </w:t>
      </w:r>
      <w:r w:rsidR="007B7D9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1" w:tooltip="Nærværende dokument" w:history="1">
        <w:r>
          <w:rPr>
            <w:rStyle w:val="Hovedtekst2"/>
            <w:color w:val="000000"/>
          </w:rPr>
          <w:t xml:space="preserve"> 18</w:t>
        </w:r>
      </w:hyperlink>
      <w:r>
        <w:rPr>
          <w:rStyle w:val="Hovedtekst2"/>
          <w:color w:val="000000"/>
        </w:rPr>
        <w:t xml:space="preserve"> i </w:t>
      </w:r>
      <w:r w:rsidR="00EE2984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.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>skal</w:t>
      </w:r>
      <w:r>
        <w:rPr>
          <w:rStyle w:val="Hovedtekst2"/>
          <w:color w:val="000000"/>
        </w:rPr>
        <w:t xml:space="preserve"> i aftalen (samt i </w:t>
      </w:r>
      <w:r w:rsidR="00EE2984">
        <w:rPr>
          <w:rStyle w:val="Hovedtekst2"/>
          <w:color w:val="000000"/>
        </w:rPr>
        <w:t>accessoriske</w:t>
      </w:r>
      <w:r>
        <w:rPr>
          <w:rStyle w:val="Hovedtekst2"/>
          <w:color w:val="000000"/>
        </w:rPr>
        <w:t xml:space="preserve"> aftaler)</w:t>
      </w:r>
      <w:r w:rsidR="007B7D91">
        <w:rPr>
          <w:rStyle w:val="Hovedtekst2"/>
          <w:color w:val="000000"/>
        </w:rPr>
        <w:t xml:space="preserve"> </w:t>
      </w:r>
      <w:r w:rsidR="009A7F95">
        <w:rPr>
          <w:rStyle w:val="Hovedtekst2"/>
          <w:color w:val="000000"/>
        </w:rPr>
        <w:t>indføje</w:t>
      </w:r>
      <w:r>
        <w:rPr>
          <w:rStyle w:val="Hovedtekst2"/>
          <w:color w:val="000000"/>
        </w:rPr>
        <w:t xml:space="preserve"> sådanne vilkår og betingelser, som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finder nødvendige for et </w:t>
      </w:r>
      <w:r w:rsidR="00971855">
        <w:rPr>
          <w:rStyle w:val="Hovedtekst2"/>
          <w:color w:val="000000"/>
        </w:rPr>
        <w:t>hensigtsmæssigt</w:t>
      </w:r>
      <w:r w:rsidR="009A7F95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salg i </w:t>
      </w:r>
      <w:proofErr w:type="spellStart"/>
      <w:r w:rsidR="009A7F95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-perioden. </w:t>
      </w:r>
      <w:r w:rsidR="009A7F95">
        <w:rPr>
          <w:rStyle w:val="Hovedtekst2"/>
          <w:color w:val="000000"/>
        </w:rPr>
        <w:t xml:space="preserve">Særligt må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>ind</w:t>
      </w:r>
      <w:r w:rsidR="009A7F95">
        <w:rPr>
          <w:rStyle w:val="Hovedtekst2"/>
          <w:color w:val="000000"/>
        </w:rPr>
        <w:t>føje</w:t>
      </w:r>
      <w:r>
        <w:rPr>
          <w:rStyle w:val="Hovedtekst2"/>
          <w:color w:val="000000"/>
        </w:rPr>
        <w:t xml:space="preserve"> </w:t>
      </w:r>
      <w:r w:rsidR="009A7F95">
        <w:rPr>
          <w:rStyle w:val="Hovedtekst2"/>
          <w:color w:val="000000"/>
        </w:rPr>
        <w:t>sædvanlige erklæringer,</w:t>
      </w:r>
      <w:r>
        <w:rPr>
          <w:rStyle w:val="Hovedtekst2"/>
          <w:color w:val="000000"/>
        </w:rPr>
        <w:t xml:space="preserve"> garantier og erstatning</w:t>
      </w:r>
      <w:r w:rsidR="00341E4E">
        <w:rPr>
          <w:rStyle w:val="Hovedtekst2"/>
          <w:color w:val="000000"/>
        </w:rPr>
        <w:t>sbetingelser</w:t>
      </w:r>
      <w:r w:rsidR="007B7D91">
        <w:rPr>
          <w:rStyle w:val="Hovedtekst2"/>
          <w:color w:val="000000"/>
        </w:rPr>
        <w:t xml:space="preserve"> i aftalen</w:t>
      </w:r>
      <w:r>
        <w:rPr>
          <w:rStyle w:val="Hovedtekst2"/>
          <w:color w:val="000000"/>
        </w:rPr>
        <w:t xml:space="preserve">, som </w:t>
      </w:r>
      <w:r w:rsidR="009A7F95">
        <w:rPr>
          <w:rStyle w:val="Hovedtekst2"/>
          <w:color w:val="000000"/>
        </w:rPr>
        <w:t>med rimelighed kan kræves</w:t>
      </w:r>
      <w:r>
        <w:rPr>
          <w:rStyle w:val="Hovedtekst2"/>
          <w:color w:val="000000"/>
        </w:rPr>
        <w:t xml:space="preserve"> for at </w:t>
      </w:r>
      <w:r w:rsidR="009A7F95">
        <w:rPr>
          <w:rStyle w:val="Hovedtekst2"/>
          <w:color w:val="000000"/>
        </w:rPr>
        <w:t xml:space="preserve">effekture </w:t>
      </w:r>
      <w:r>
        <w:rPr>
          <w:rStyle w:val="Hovedtekst2"/>
          <w:color w:val="000000"/>
        </w:rPr>
        <w:t xml:space="preserve">salget. </w:t>
      </w:r>
      <w:proofErr w:type="spellStart"/>
      <w:r w:rsidR="00D915DF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</w:t>
      </w:r>
      <w:r w:rsidR="007B7D91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beskytte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971855">
        <w:rPr>
          <w:rStyle w:val="Hovedtekst2Kursiv"/>
          <w:i w:val="0"/>
          <w:color w:val="000000"/>
        </w:rPr>
        <w:t>’s</w:t>
      </w:r>
      <w:r>
        <w:rPr>
          <w:rStyle w:val="Hovedtekst2"/>
          <w:color w:val="000000"/>
        </w:rPr>
        <w:t xml:space="preserve"> </w:t>
      </w:r>
      <w:r w:rsidR="009A7F95">
        <w:rPr>
          <w:rStyle w:val="Hovedtekst2"/>
          <w:color w:val="000000"/>
        </w:rPr>
        <w:t xml:space="preserve">legitime </w:t>
      </w:r>
      <w:r>
        <w:rPr>
          <w:rStyle w:val="Hovedtekst2"/>
          <w:color w:val="000000"/>
        </w:rPr>
        <w:t>finansielle interesser</w:t>
      </w:r>
      <w:r w:rsidR="0011638F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8E7FBC">
        <w:rPr>
          <w:rStyle w:val="Hovedtekst2"/>
          <w:color w:val="000000"/>
        </w:rPr>
        <w:t>under hensyn til</w:t>
      </w:r>
      <w:r>
        <w:rPr>
          <w:rStyle w:val="Hovedtekst2"/>
          <w:color w:val="000000"/>
        </w:rPr>
        <w:t xml:space="preserve"> </w:t>
      </w:r>
      <w:r w:rsidR="0011638F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11638F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11638F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11638F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11638F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11638F">
        <w:rPr>
          <w:rStyle w:val="Hovedtekst2"/>
          <w:color w:val="000000"/>
        </w:rPr>
        <w:t>(er)s</w:t>
      </w:r>
      <w:r>
        <w:rPr>
          <w:rStyle w:val="Hovedtekst2"/>
          <w:color w:val="000000"/>
        </w:rPr>
        <w:t xml:space="preserve"> ubetingede forpligtelse til at </w:t>
      </w:r>
      <w:r w:rsidR="00277C40">
        <w:rPr>
          <w:rStyle w:val="Hovedtekst2"/>
          <w:color w:val="000000"/>
        </w:rPr>
        <w:t>frasælge</w:t>
      </w:r>
      <w:r>
        <w:rPr>
          <w:rStyle w:val="Hovedtekst2"/>
          <w:color w:val="000000"/>
        </w:rPr>
        <w:t xml:space="preserve"> </w:t>
      </w:r>
      <w:r w:rsidR="0011638F">
        <w:rPr>
          <w:rStyle w:val="Hovedtekst2"/>
          <w:color w:val="000000"/>
        </w:rPr>
        <w:t xml:space="preserve">uden minimumspris inden for </w:t>
      </w:r>
      <w:proofErr w:type="spellStart"/>
      <w:r w:rsidR="0011638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-perioden.</w:t>
      </w:r>
      <w:bookmarkEnd w:id="18"/>
    </w:p>
    <w:p w:rsidR="001C404A" w:rsidRPr="004B0A42" w:rsidRDefault="001C404A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1C404A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I </w:t>
      </w:r>
      <w:proofErr w:type="spellStart"/>
      <w:r w:rsidR="0062084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-perioden (</w:t>
      </w:r>
      <w:r w:rsidR="007B7D91">
        <w:rPr>
          <w:rStyle w:val="Hovedtekst2"/>
          <w:color w:val="000000"/>
        </w:rPr>
        <w:t>eller</w:t>
      </w:r>
      <w:r>
        <w:rPr>
          <w:rStyle w:val="Hovedtekst2"/>
          <w:color w:val="000000"/>
        </w:rPr>
        <w:t xml:space="preserve"> i øvrigt </w:t>
      </w:r>
      <w:r w:rsidR="007B7D91">
        <w:rPr>
          <w:rStyle w:val="Hovedtekst2"/>
          <w:color w:val="000000"/>
        </w:rPr>
        <w:t>efter anmodning fra</w:t>
      </w:r>
      <w:r>
        <w:rPr>
          <w:rStyle w:val="Hovedtekst2"/>
          <w:color w:val="000000"/>
        </w:rPr>
        <w:t xml:space="preserve">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) </w:t>
      </w:r>
      <w:r w:rsidR="007B7D91">
        <w:rPr>
          <w:rStyle w:val="Hovedtekst2"/>
          <w:color w:val="000000"/>
        </w:rPr>
        <w:t xml:space="preserve">skal </w:t>
      </w:r>
      <w:proofErr w:type="spellStart"/>
      <w:r w:rsidR="00277C40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 w:rsidR="007B7D91">
        <w:rPr>
          <w:rStyle w:val="Hovedtekst2"/>
          <w:color w:val="000000"/>
        </w:rPr>
        <w:t xml:space="preserve"> </w:t>
      </w:r>
      <w:r w:rsidR="0062084A">
        <w:rPr>
          <w:rStyle w:val="Hovedtekst2"/>
          <w:color w:val="000000"/>
        </w:rPr>
        <w:t xml:space="preserve">til </w:t>
      </w:r>
      <w:r w:rsidR="00BE13A5">
        <w:rPr>
          <w:rStyle w:val="Hovedtekst2"/>
          <w:color w:val="000000"/>
        </w:rPr>
        <w:t>KFST</w:t>
      </w:r>
      <w:r w:rsidR="0062084A">
        <w:rPr>
          <w:rStyle w:val="Hovedtekst2"/>
          <w:color w:val="000000"/>
        </w:rPr>
        <w:t xml:space="preserve"> levere</w:t>
      </w:r>
      <w:r>
        <w:rPr>
          <w:rStyle w:val="Hovedtekst2"/>
          <w:color w:val="000000"/>
        </w:rPr>
        <w:t xml:space="preserve"> en omfattende måned</w:t>
      </w:r>
      <w:r w:rsidR="007B7D91">
        <w:rPr>
          <w:rStyle w:val="Hovedtekst2"/>
          <w:color w:val="000000"/>
        </w:rPr>
        <w:t xml:space="preserve">lig </w:t>
      </w:r>
      <w:r w:rsidR="008E7FBC">
        <w:rPr>
          <w:rStyle w:val="Hovedtekst2"/>
          <w:color w:val="000000"/>
        </w:rPr>
        <w:t xml:space="preserve">rapport </w:t>
      </w:r>
      <w:r>
        <w:rPr>
          <w:rStyle w:val="Hovedtekst2"/>
          <w:color w:val="000000"/>
        </w:rPr>
        <w:t xml:space="preserve">om </w:t>
      </w:r>
      <w:r w:rsidR="008E7FBC">
        <w:rPr>
          <w:rStyle w:val="Hovedtekst2"/>
          <w:color w:val="000000"/>
        </w:rPr>
        <w:t>fremdriften</w:t>
      </w:r>
      <w:r>
        <w:rPr>
          <w:rStyle w:val="Hovedtekst2"/>
          <w:color w:val="000000"/>
        </w:rPr>
        <w:t xml:space="preserve"> i </w:t>
      </w:r>
      <w:r w:rsidR="008E7FBC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 xml:space="preserve">processen. Sådanne rapporter </w:t>
      </w:r>
      <w:r w:rsidR="009376FC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indgives inden for 15 dage efter</w:t>
      </w:r>
      <w:r w:rsidR="009376FC">
        <w:rPr>
          <w:rStyle w:val="Hovedtekst2"/>
          <w:color w:val="000000"/>
        </w:rPr>
        <w:t xml:space="preserve"> udgangen af</w:t>
      </w:r>
      <w:r>
        <w:rPr>
          <w:rStyle w:val="Hovedtekst2"/>
          <w:color w:val="000000"/>
        </w:rPr>
        <w:t xml:space="preserve"> hver måned</w:t>
      </w:r>
      <w:r w:rsidR="007F6045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samtidig </w:t>
      </w:r>
      <w:r w:rsidR="009376FC">
        <w:rPr>
          <w:rStyle w:val="Hovedtekst2"/>
          <w:color w:val="000000"/>
        </w:rPr>
        <w:t xml:space="preserve">med at en </w:t>
      </w:r>
      <w:r>
        <w:rPr>
          <w:rStyle w:val="Hovedtekst2"/>
          <w:color w:val="000000"/>
        </w:rPr>
        <w:t>kopi</w:t>
      </w:r>
      <w:r w:rsidR="009376FC">
        <w:rPr>
          <w:rStyle w:val="Hovedtekst2"/>
          <w:color w:val="000000"/>
        </w:rPr>
        <w:t xml:space="preserve"> </w:t>
      </w:r>
      <w:r w:rsidR="007F6045">
        <w:rPr>
          <w:rStyle w:val="Hovedtekst2"/>
          <w:color w:val="000000"/>
        </w:rPr>
        <w:t>leveres</w:t>
      </w:r>
      <w:r>
        <w:rPr>
          <w:rStyle w:val="Hovedtekst2"/>
          <w:color w:val="000000"/>
        </w:rPr>
        <w:t xml:space="preserve"> til den </w:t>
      </w:r>
      <w:r w:rsidR="007F6045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7F6045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en ikke-fortrolig kopi </w:t>
      </w:r>
      <w:r w:rsidR="007F6045">
        <w:rPr>
          <w:rStyle w:val="Hovedtekst2"/>
          <w:color w:val="000000"/>
        </w:rPr>
        <w:t>leveres</w:t>
      </w:r>
      <w:r w:rsidR="009376F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til </w:t>
      </w:r>
      <w:r w:rsidR="007F6045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7F6045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7F6045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7F6045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7F6045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7F6045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>.</w:t>
      </w:r>
    </w:p>
    <w:p w:rsidR="000B6F1E" w:rsidRPr="004B0A42" w:rsidRDefault="000B6F1E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4830CC" w:rsidRDefault="00481848" w:rsidP="00BC01F0">
      <w:pPr>
        <w:pStyle w:val="Hovedtekst21"/>
        <w:numPr>
          <w:ilvl w:val="0"/>
          <w:numId w:val="7"/>
        </w:numPr>
        <w:shd w:val="clear" w:color="auto" w:fill="auto"/>
        <w:tabs>
          <w:tab w:val="left" w:pos="1470"/>
        </w:tabs>
        <w:spacing w:after="0" w:line="288" w:lineRule="auto"/>
        <w:ind w:left="620" w:firstLine="0"/>
        <w:jc w:val="both"/>
        <w:rPr>
          <w:rStyle w:val="Hovedtekst20"/>
          <w:u w:val="none"/>
        </w:rPr>
      </w:pPr>
      <w:r>
        <w:rPr>
          <w:rStyle w:val="Hovedtekst20"/>
          <w:color w:val="000000"/>
        </w:rPr>
        <w:t>Parternes forpligtelser</w:t>
      </w:r>
    </w:p>
    <w:p w:rsidR="004830CC" w:rsidRPr="004B0A42" w:rsidRDefault="004830CC" w:rsidP="00BC01F0">
      <w:pPr>
        <w:pStyle w:val="Hovedtekst21"/>
        <w:shd w:val="clear" w:color="auto" w:fill="auto"/>
        <w:tabs>
          <w:tab w:val="left" w:pos="1470"/>
        </w:tabs>
        <w:spacing w:after="0" w:line="288" w:lineRule="auto"/>
        <w:ind w:firstLine="0"/>
        <w:jc w:val="both"/>
      </w:pPr>
    </w:p>
    <w:p w:rsidR="00481848" w:rsidRPr="004830CC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 xml:space="preserve">] </w:t>
      </w:r>
      <w:r w:rsidR="00453F94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yde </w:t>
      </w:r>
      <w:r w:rsidR="002113B9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 xml:space="preserve">og foranledige at dennes rådgivere yder </w:t>
      </w:r>
      <w:r w:rsidR="002113B9">
        <w:rPr>
          <w:rStyle w:val="Hovedtekst2"/>
          <w:color w:val="000000"/>
        </w:rPr>
        <w:t xml:space="preserve">– </w:t>
      </w:r>
      <w:proofErr w:type="spellStart"/>
      <w:r w:rsidR="002113B9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en sådan grad af samarbejde, bistand og oplysninger, som </w:t>
      </w:r>
      <w:proofErr w:type="spellStart"/>
      <w:r w:rsidR="008911F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med rimelighed kan forlange for at udføre sine opgaver. </w:t>
      </w:r>
      <w:proofErr w:type="spellStart"/>
      <w:r>
        <w:rPr>
          <w:rStyle w:val="Hovedtekst2"/>
          <w:color w:val="000000"/>
        </w:rPr>
        <w:t>Trustee</w:t>
      </w:r>
      <w:proofErr w:type="spellEnd"/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ha</w:t>
      </w:r>
      <w:r w:rsidR="00453F94">
        <w:rPr>
          <w:rStyle w:val="Hovedtekst2"/>
          <w:color w:val="000000"/>
        </w:rPr>
        <w:t>ve</w:t>
      </w:r>
      <w:r>
        <w:rPr>
          <w:rStyle w:val="Hovedtekst2"/>
          <w:color w:val="000000"/>
        </w:rPr>
        <w:t xml:space="preserve"> fuld adgang til alle</w:t>
      </w:r>
      <w:r w:rsidR="00453F94">
        <w:rPr>
          <w:rStyle w:val="Hovedtekst2"/>
          <w:color w:val="000000"/>
        </w:rPr>
        <w:t xml:space="preserve"> </w:t>
      </w:r>
      <w:r w:rsidR="00453F94">
        <w:rPr>
          <w:rStyle w:val="Hovedtekst2Kursiv"/>
          <w:i w:val="0"/>
          <w:color w:val="000000"/>
        </w:rPr>
        <w:t>[</w:t>
      </w:r>
      <w:r w:rsidR="00453F94" w:rsidRPr="003D4186">
        <w:rPr>
          <w:rStyle w:val="Hovedtekst2Kursiv"/>
          <w:i w:val="0"/>
          <w:color w:val="000000"/>
        </w:rPr>
        <w:t>X</w:t>
      </w:r>
      <w:r w:rsidR="00453F94">
        <w:rPr>
          <w:rStyle w:val="Hovedtekst2Kursiv"/>
          <w:i w:val="0"/>
          <w:color w:val="000000"/>
        </w:rPr>
        <w:t>]’s</w:t>
      </w:r>
      <w:r w:rsidR="008E7FBC">
        <w:rPr>
          <w:rStyle w:val="Hovedtekst2"/>
          <w:color w:val="000000"/>
        </w:rPr>
        <w:t xml:space="preserve"> og</w:t>
      </w:r>
      <w:r w:rsidR="00453F94">
        <w:rPr>
          <w:rStyle w:val="Hovedtekst2"/>
          <w:color w:val="000000"/>
        </w:rPr>
        <w:t xml:space="preserve"> </w:t>
      </w:r>
      <w:r w:rsidR="008911F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 w:rsidR="008911F3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 xml:space="preserve"> bøger, fortegnelser, dokumenter, ledelse</w:t>
      </w:r>
      <w:r w:rsidR="00453F94">
        <w:rPr>
          <w:rStyle w:val="Hovedtekst2"/>
          <w:color w:val="000000"/>
        </w:rPr>
        <w:t>n</w:t>
      </w:r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>eller</w:t>
      </w:r>
      <w:r>
        <w:rPr>
          <w:rStyle w:val="Hovedtekst2"/>
          <w:color w:val="000000"/>
        </w:rPr>
        <w:t xml:space="preserve"> </w:t>
      </w:r>
      <w:r w:rsidR="00F66252">
        <w:rPr>
          <w:rStyle w:val="Hovedtekst2"/>
          <w:color w:val="000000"/>
        </w:rPr>
        <w:t>andre medarbejdere</w:t>
      </w:r>
      <w:r w:rsidR="00E0185F">
        <w:rPr>
          <w:rStyle w:val="Hovedtekst2"/>
          <w:color w:val="000000"/>
        </w:rPr>
        <w:t xml:space="preserve">, faciliteter, </w:t>
      </w:r>
      <w:r w:rsidR="008911F3">
        <w:rPr>
          <w:rStyle w:val="Hovedtekst2"/>
          <w:color w:val="000000"/>
        </w:rPr>
        <w:t xml:space="preserve">steder </w:t>
      </w:r>
      <w:r>
        <w:rPr>
          <w:rStyle w:val="Hovedtekst2"/>
          <w:color w:val="000000"/>
        </w:rPr>
        <w:t>og tekniske oplysninger</w:t>
      </w:r>
      <w:r w:rsidR="008911F3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som er nødvendige for udførelsen af </w:t>
      </w:r>
      <w:proofErr w:type="spellStart"/>
      <w:r w:rsidR="008911F3">
        <w:rPr>
          <w:rStyle w:val="Hovedtekst2"/>
          <w:color w:val="000000"/>
        </w:rPr>
        <w:t>T</w:t>
      </w:r>
      <w:r w:rsidR="00453F94">
        <w:rPr>
          <w:rStyle w:val="Hovedtekst2"/>
          <w:color w:val="000000"/>
        </w:rPr>
        <w:t>rustee</w:t>
      </w:r>
      <w:r w:rsidR="00341E4E">
        <w:rPr>
          <w:rStyle w:val="Hovedtekst2"/>
          <w:color w:val="000000"/>
        </w:rPr>
        <w:t>’</w:t>
      </w:r>
      <w:r w:rsidR="00453F94">
        <w:rPr>
          <w:rStyle w:val="Hovedtekst2"/>
          <w:color w:val="000000"/>
        </w:rPr>
        <w:t>s</w:t>
      </w:r>
      <w:proofErr w:type="spellEnd"/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>for</w:t>
      </w:r>
      <w:r>
        <w:rPr>
          <w:rStyle w:val="Hovedtekst2"/>
          <w:color w:val="000000"/>
        </w:rPr>
        <w:t>pligte</w:t>
      </w:r>
      <w:r w:rsidR="00453F94">
        <w:rPr>
          <w:rStyle w:val="Hovedtekst2"/>
          <w:color w:val="000000"/>
        </w:rPr>
        <w:t>lser</w:t>
      </w:r>
      <w:r>
        <w:rPr>
          <w:rStyle w:val="Hovedtekst2"/>
          <w:color w:val="000000"/>
        </w:rPr>
        <w:t xml:space="preserve"> i henhold til </w:t>
      </w:r>
      <w:r w:rsidR="008911F3">
        <w:rPr>
          <w:rStyle w:val="Hovedtekst2"/>
          <w:color w:val="000000"/>
        </w:rPr>
        <w:t>T</w:t>
      </w:r>
      <w:r w:rsidR="008E7FBC">
        <w:rPr>
          <w:rStyle w:val="Hovedtekst2"/>
          <w:color w:val="000000"/>
        </w:rPr>
        <w:t>ilsagnene.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og </w:t>
      </w:r>
      <w:r w:rsidR="008911F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>skal give</w:t>
      </w:r>
      <w:r>
        <w:rPr>
          <w:rStyle w:val="Hovedtekst2"/>
          <w:color w:val="000000"/>
        </w:rPr>
        <w:t xml:space="preserve"> </w:t>
      </w:r>
      <w:proofErr w:type="spellStart"/>
      <w:r w:rsidR="008911F3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kopier af ethvert dokument</w:t>
      </w:r>
      <w:r w:rsidR="008911F3">
        <w:rPr>
          <w:rStyle w:val="Hovedtekst2"/>
          <w:color w:val="000000"/>
        </w:rPr>
        <w:t xml:space="preserve">, hvis </w:t>
      </w:r>
      <w:proofErr w:type="spellStart"/>
      <w:r w:rsidR="008911F3">
        <w:rPr>
          <w:rStyle w:val="Hovedtekst2"/>
          <w:color w:val="000000"/>
        </w:rPr>
        <w:t>Trustee</w:t>
      </w:r>
      <w:proofErr w:type="spellEnd"/>
      <w:r w:rsidR="008911F3">
        <w:rPr>
          <w:rStyle w:val="Hovedtekst2"/>
          <w:color w:val="000000"/>
        </w:rPr>
        <w:t xml:space="preserve"> anmoder herom</w:t>
      </w:r>
      <w:r>
        <w:rPr>
          <w:rStyle w:val="Hovedtekst2"/>
          <w:color w:val="000000"/>
        </w:rPr>
        <w:t xml:space="preserve">.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og </w:t>
      </w:r>
      <w:r w:rsidR="008911F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 xml:space="preserve">skal </w:t>
      </w:r>
      <w:r w:rsidR="0042682F">
        <w:rPr>
          <w:rStyle w:val="Hovedtekst2"/>
          <w:color w:val="000000"/>
        </w:rPr>
        <w:t xml:space="preserve">blandt deres lokaler </w:t>
      </w:r>
      <w:r>
        <w:rPr>
          <w:rStyle w:val="Hovedtekst2"/>
          <w:color w:val="000000"/>
        </w:rPr>
        <w:t xml:space="preserve">stille et eller flere kontorer til rådighed for </w:t>
      </w:r>
      <w:proofErr w:type="spellStart"/>
      <w:r w:rsidR="0042682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</w:t>
      </w:r>
      <w:r w:rsidR="00453F94">
        <w:rPr>
          <w:rStyle w:val="Hovedtekst2"/>
          <w:color w:val="000000"/>
        </w:rPr>
        <w:t>skal være</w:t>
      </w:r>
      <w:r>
        <w:rPr>
          <w:rStyle w:val="Hovedtekst2"/>
          <w:color w:val="000000"/>
        </w:rPr>
        <w:t xml:space="preserve"> til rådighed </w:t>
      </w:r>
      <w:r w:rsidR="0042682F">
        <w:rPr>
          <w:rStyle w:val="Hovedtekst2"/>
          <w:color w:val="000000"/>
        </w:rPr>
        <w:t xml:space="preserve">for </w:t>
      </w:r>
      <w:r>
        <w:rPr>
          <w:rStyle w:val="Hovedtekst2"/>
          <w:color w:val="000000"/>
        </w:rPr>
        <w:t xml:space="preserve">møder </w:t>
      </w:r>
      <w:r w:rsidR="0042682F">
        <w:rPr>
          <w:rStyle w:val="Hovedtekst2"/>
          <w:color w:val="000000"/>
        </w:rPr>
        <w:t xml:space="preserve">med henblik på </w:t>
      </w:r>
      <w:r>
        <w:rPr>
          <w:rStyle w:val="Hovedtekst2"/>
          <w:color w:val="000000"/>
        </w:rPr>
        <w:t xml:space="preserve">at </w:t>
      </w:r>
      <w:r w:rsidR="0042682F">
        <w:rPr>
          <w:rStyle w:val="Hovedtekst2"/>
          <w:color w:val="000000"/>
        </w:rPr>
        <w:t xml:space="preserve">give </w:t>
      </w:r>
      <w:proofErr w:type="spellStart"/>
      <w:r w:rsidR="0042682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alle de oplysninger</w:t>
      </w:r>
      <w:r w:rsidR="00971855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der er nødvendige for udførelsen af </w:t>
      </w:r>
      <w:r w:rsidR="0042682F">
        <w:rPr>
          <w:rStyle w:val="Hovedtekst2"/>
          <w:color w:val="000000"/>
        </w:rPr>
        <w:t xml:space="preserve">dennes </w:t>
      </w:r>
      <w:r>
        <w:rPr>
          <w:rStyle w:val="Hovedtekst2"/>
          <w:color w:val="000000"/>
        </w:rPr>
        <w:t>opgaver.</w:t>
      </w:r>
    </w:p>
    <w:p w:rsidR="004830CC" w:rsidRPr="004B0A42" w:rsidRDefault="004830CC" w:rsidP="00BC01F0">
      <w:pPr>
        <w:pStyle w:val="Hovedtekst21"/>
        <w:shd w:val="clear" w:color="auto" w:fill="auto"/>
        <w:spacing w:after="0" w:line="288" w:lineRule="auto"/>
        <w:ind w:left="426" w:hanging="426"/>
        <w:jc w:val="both"/>
      </w:pPr>
    </w:p>
    <w:p w:rsidR="00481848" w:rsidRPr="0057194F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 xml:space="preserve">] </w:t>
      </w:r>
      <w:r w:rsidR="00453F94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give</w:t>
      </w:r>
      <w:r w:rsidR="00453F9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den </w:t>
      </w:r>
      <w:r w:rsidR="0042682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42682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al den ledelsesmæssige og administrative support, som den </w:t>
      </w:r>
      <w:r w:rsidR="008315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315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med rimelighed kan for</w:t>
      </w:r>
      <w:r w:rsidR="00453F94">
        <w:rPr>
          <w:rStyle w:val="Hovedtekst2"/>
          <w:color w:val="000000"/>
        </w:rPr>
        <w:t>lange</w:t>
      </w:r>
      <w:r>
        <w:rPr>
          <w:rStyle w:val="Hovedtekst2"/>
          <w:color w:val="000000"/>
        </w:rPr>
        <w:t xml:space="preserve">, på vegne af ledelsen af </w:t>
      </w:r>
      <w:r w:rsidR="008315EF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>. Dette omfatter alle administrative supportfunktioner</w:t>
      </w:r>
      <w:r w:rsidR="00453F9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vedrør</w:t>
      </w:r>
      <w:r w:rsidR="00453F94">
        <w:rPr>
          <w:rStyle w:val="Hovedtekst2"/>
          <w:color w:val="000000"/>
        </w:rPr>
        <w:t>ende</w:t>
      </w:r>
      <w:r>
        <w:rPr>
          <w:rStyle w:val="Hovedtekst2"/>
          <w:color w:val="000000"/>
        </w:rPr>
        <w:t xml:space="preserve"> </w:t>
      </w:r>
      <w:r w:rsidR="008315EF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som aktuelt udføres af hovedkontoret.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>skal</w:t>
      </w:r>
      <w:r w:rsidR="008C5CEF">
        <w:rPr>
          <w:rStyle w:val="Hovedtekst2"/>
          <w:color w:val="000000"/>
        </w:rPr>
        <w:t xml:space="preserve"> på anmodning </w:t>
      </w:r>
      <w:r>
        <w:rPr>
          <w:rStyle w:val="Hovedtekst2"/>
          <w:color w:val="000000"/>
        </w:rPr>
        <w:t xml:space="preserve">give </w:t>
      </w:r>
      <w:r w:rsidR="008315EF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 xml:space="preserve">og foranledige at dennes rådgivere </w:t>
      </w:r>
      <w:r w:rsidR="008315EF">
        <w:rPr>
          <w:rStyle w:val="Hovedtekst2"/>
          <w:color w:val="000000"/>
        </w:rPr>
        <w:t>giver –</w:t>
      </w:r>
      <w:r w:rsidR="008C5CEF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den </w:t>
      </w:r>
      <w:r w:rsidR="008C5C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C5C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oplysninger</w:t>
      </w:r>
      <w:r w:rsidR="008C5CEF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som er</w:t>
      </w:r>
      <w:r w:rsidR="00453F94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>givet til potentielle købere,</w:t>
      </w:r>
      <w:r w:rsidR="00453F94">
        <w:rPr>
          <w:rStyle w:val="Hovedtekst2"/>
          <w:color w:val="000000"/>
        </w:rPr>
        <w:t xml:space="preserve"> herunder</w:t>
      </w:r>
      <w:r>
        <w:rPr>
          <w:rStyle w:val="Hovedtekst2"/>
          <w:color w:val="000000"/>
        </w:rPr>
        <w:t xml:space="preserve"> </w:t>
      </w:r>
      <w:r w:rsidR="008C5CEF">
        <w:rPr>
          <w:rStyle w:val="Hovedtekst2"/>
          <w:color w:val="000000"/>
        </w:rPr>
        <w:t>særligt</w:t>
      </w:r>
      <w:r>
        <w:rPr>
          <w:rStyle w:val="Hovedtekst2"/>
          <w:color w:val="000000"/>
        </w:rPr>
        <w:t xml:space="preserve"> give den </w:t>
      </w:r>
      <w:r w:rsidR="008C5C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8C5CE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adgang til datarum</w:t>
      </w:r>
      <w:r w:rsidR="00453F94">
        <w:rPr>
          <w:rStyle w:val="Hovedtekst2"/>
          <w:color w:val="000000"/>
        </w:rPr>
        <w:t>s</w:t>
      </w:r>
      <w:r>
        <w:rPr>
          <w:rStyle w:val="Hovedtekst2"/>
          <w:color w:val="000000"/>
        </w:rPr>
        <w:t>dokumentation og alle øvrige oplysninger</w:t>
      </w:r>
      <w:r w:rsidR="008C5CEF">
        <w:rPr>
          <w:rStyle w:val="Hovedtekst2"/>
          <w:color w:val="000000"/>
        </w:rPr>
        <w:t xml:space="preserve"> givet til</w:t>
      </w:r>
      <w:r>
        <w:rPr>
          <w:rStyle w:val="Hovedtekst2"/>
          <w:color w:val="000000"/>
        </w:rPr>
        <w:t xml:space="preserve"> potentielle købere i</w:t>
      </w:r>
      <w:r w:rsidR="008C5CEF">
        <w:rPr>
          <w:rStyle w:val="Hovedtekst2"/>
          <w:color w:val="000000"/>
        </w:rPr>
        <w:t xml:space="preserve"> forbindelse med</w:t>
      </w:r>
      <w:r w:rsidR="00C77A1F">
        <w:rPr>
          <w:rStyle w:val="Hovedtekst2"/>
          <w:color w:val="000000"/>
        </w:rPr>
        <w:t xml:space="preserve"> due diligenceprocessen</w:t>
      </w:r>
      <w:r>
        <w:rPr>
          <w:rStyle w:val="Hovedtekst2"/>
          <w:color w:val="000000"/>
        </w:rPr>
        <w:t xml:space="preserve">.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 w:rsidR="00453F94">
        <w:rPr>
          <w:rStyle w:val="Hovedtekst2Kursiv"/>
          <w:i w:val="0"/>
          <w:color w:val="000000"/>
        </w:rPr>
        <w:t xml:space="preserve"> skal</w:t>
      </w:r>
      <w:r>
        <w:rPr>
          <w:rStyle w:val="Hovedtekst2"/>
          <w:color w:val="000000"/>
        </w:rPr>
        <w:t xml:space="preserve"> informere den </w:t>
      </w:r>
      <w:r w:rsidR="00375F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375F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om mulige købere, give lister over potentielle købere på </w:t>
      </w:r>
      <w:r w:rsidR="00453F94">
        <w:rPr>
          <w:rStyle w:val="Hovedtekst2"/>
          <w:color w:val="000000"/>
        </w:rPr>
        <w:t>et</w:t>
      </w:r>
      <w:r>
        <w:rPr>
          <w:rStyle w:val="Hovedtekst2"/>
          <w:color w:val="000000"/>
        </w:rPr>
        <w:t>hvert stadie i udvælgelsesprocessen, herunder tilbud af</w:t>
      </w:r>
      <w:r w:rsidR="00453F94">
        <w:rPr>
          <w:rStyle w:val="Hovedtekst2"/>
          <w:color w:val="000000"/>
        </w:rPr>
        <w:t>givet af</w:t>
      </w:r>
      <w:r>
        <w:rPr>
          <w:rStyle w:val="Hovedtekst2"/>
          <w:color w:val="000000"/>
        </w:rPr>
        <w:t xml:space="preserve"> potentielle købere på </w:t>
      </w:r>
      <w:r w:rsidR="00375F71">
        <w:rPr>
          <w:rStyle w:val="Hovedtekst2"/>
          <w:color w:val="000000"/>
        </w:rPr>
        <w:t>disse stadier</w:t>
      </w:r>
      <w:r>
        <w:rPr>
          <w:rStyle w:val="Hovedtekst2"/>
          <w:color w:val="000000"/>
        </w:rPr>
        <w:t>,</w:t>
      </w:r>
      <w:r w:rsidR="00375F71">
        <w:rPr>
          <w:rStyle w:val="Hovedtekst2"/>
          <w:color w:val="000000"/>
        </w:rPr>
        <w:t xml:space="preserve"> </w:t>
      </w:r>
      <w:r w:rsidR="00453F94">
        <w:rPr>
          <w:rStyle w:val="Hovedtekst2"/>
          <w:color w:val="000000"/>
        </w:rPr>
        <w:t>samt</w:t>
      </w:r>
      <w:r>
        <w:rPr>
          <w:rStyle w:val="Hovedtekst2"/>
          <w:color w:val="000000"/>
        </w:rPr>
        <w:t xml:space="preserve"> holde den </w:t>
      </w:r>
      <w:r w:rsidR="00375F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375F71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informeret om alle udviklinger i </w:t>
      </w:r>
      <w:r w:rsidR="00277C40">
        <w:rPr>
          <w:rStyle w:val="Hovedtekst2"/>
          <w:color w:val="000000"/>
        </w:rPr>
        <w:t>frasalgs</w:t>
      </w:r>
      <w:r>
        <w:rPr>
          <w:rStyle w:val="Hovedtekst2"/>
          <w:color w:val="000000"/>
        </w:rPr>
        <w:t>processen.</w:t>
      </w:r>
    </w:p>
    <w:p w:rsidR="00453F94" w:rsidRPr="004830CC" w:rsidRDefault="00453F94" w:rsidP="00F407CD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</w:rPr>
      </w:pPr>
    </w:p>
    <w:p w:rsidR="00481848" w:rsidRPr="004830CC" w:rsidRDefault="004830CC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6A0102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give </w:t>
      </w:r>
      <w:r w:rsidR="000763BE">
        <w:rPr>
          <w:rStyle w:val="Hovedtekst2"/>
          <w:color w:val="000000"/>
        </w:rPr>
        <w:t>– eller</w:t>
      </w:r>
      <w:r>
        <w:rPr>
          <w:rStyle w:val="Hovedtekst2"/>
          <w:color w:val="000000"/>
        </w:rPr>
        <w:t xml:space="preserve"> foranledige at </w:t>
      </w:r>
      <w:r w:rsidR="000763B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ilknyttede </w:t>
      </w:r>
      <w:r w:rsidR="000763BE">
        <w:rPr>
          <w:rStyle w:val="Hovedtekst2"/>
          <w:color w:val="000000"/>
        </w:rPr>
        <w:t>V</w:t>
      </w:r>
      <w:r>
        <w:rPr>
          <w:rStyle w:val="Hovedtekst2"/>
          <w:color w:val="000000"/>
        </w:rPr>
        <w:t xml:space="preserve">irksomheder giver </w:t>
      </w:r>
      <w:r w:rsidR="000763BE">
        <w:rPr>
          <w:rStyle w:val="Hovedtekst2"/>
          <w:color w:val="000000"/>
        </w:rPr>
        <w:t xml:space="preserve">– </w:t>
      </w:r>
      <w:r>
        <w:rPr>
          <w:rStyle w:val="Hovedtekst2"/>
          <w:color w:val="000000"/>
        </w:rPr>
        <w:t xml:space="preserve">omfattende </w:t>
      </w:r>
      <w:r w:rsidR="006A0102">
        <w:rPr>
          <w:rStyle w:val="Hovedtekst2"/>
          <w:color w:val="000000"/>
        </w:rPr>
        <w:t>fuldmagter</w:t>
      </w:r>
      <w:r>
        <w:rPr>
          <w:rStyle w:val="Hovedtekst2"/>
          <w:color w:val="000000"/>
        </w:rPr>
        <w:t xml:space="preserve">, behørigt </w:t>
      </w:r>
      <w:r w:rsidR="000763BE">
        <w:rPr>
          <w:rStyle w:val="Hovedtekst2"/>
          <w:color w:val="000000"/>
        </w:rPr>
        <w:t>udfærdiget</w:t>
      </w:r>
      <w:r>
        <w:rPr>
          <w:rStyle w:val="Hovedtekst2"/>
          <w:color w:val="000000"/>
        </w:rPr>
        <w:t xml:space="preserve"> til </w:t>
      </w:r>
      <w:proofErr w:type="spellStart"/>
      <w:r w:rsidR="00277C40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(herunder dertil knyttede aftaler),</w:t>
      </w:r>
      <w:r w:rsidR="00971855">
        <w:rPr>
          <w:rStyle w:val="Hovedtekst2"/>
          <w:color w:val="000000"/>
        </w:rPr>
        <w:t xml:space="preserve"> for at effektuere salget</w:t>
      </w:r>
      <w:r w:rsidR="00BB6476">
        <w:rPr>
          <w:rStyle w:val="Hovedtekst2"/>
          <w:color w:val="000000"/>
        </w:rPr>
        <w:t>,</w:t>
      </w:r>
      <w:r w:rsidR="00971855">
        <w:rPr>
          <w:rStyle w:val="Hovedtekst2"/>
          <w:color w:val="000000"/>
        </w:rPr>
        <w:t xml:space="preserve">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>
        <w:rPr>
          <w:rStyle w:val="Hovedtekst2"/>
          <w:color w:val="000000"/>
        </w:rPr>
        <w:t xml:space="preserve"> og alle handlinger og erklæringer som </w:t>
      </w:r>
      <w:proofErr w:type="spellStart"/>
      <w:r w:rsidR="00277C40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finder nødvendige eller passende for at opnå salget og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>
        <w:rPr>
          <w:rStyle w:val="Hovedtekst2"/>
          <w:color w:val="000000"/>
        </w:rPr>
        <w:t xml:space="preserve">, herunder udpegelsen af rådgivere til at bistå i salgsprocessen. </w:t>
      </w:r>
      <w:r w:rsidR="006A0102">
        <w:rPr>
          <w:rStyle w:val="Hovedtekst2"/>
          <w:color w:val="000000"/>
        </w:rPr>
        <w:t>Efter</w:t>
      </w:r>
      <w:r>
        <w:rPr>
          <w:rStyle w:val="Hovedtekst2"/>
          <w:color w:val="000000"/>
        </w:rPr>
        <w:t xml:space="preserve"> anmodning fra </w:t>
      </w:r>
      <w:proofErr w:type="spellStart"/>
      <w:r w:rsidR="00277C40">
        <w:rPr>
          <w:rStyle w:val="Hovedtekst2"/>
          <w:color w:val="000000"/>
        </w:rPr>
        <w:t>Frasalg</w:t>
      </w:r>
      <w:r>
        <w:rPr>
          <w:rStyle w:val="Hovedtekst2"/>
          <w:color w:val="000000"/>
        </w:rPr>
        <w:t>strustee</w:t>
      </w:r>
      <w:proofErr w:type="spellEnd"/>
      <w:r>
        <w:rPr>
          <w:rStyle w:val="Hovedtekst2"/>
          <w:color w:val="000000"/>
        </w:rPr>
        <w:t xml:space="preserve"> </w:t>
      </w:r>
      <w:r w:rsidR="00C77A1F">
        <w:rPr>
          <w:rStyle w:val="Hovedtekst2"/>
          <w:color w:val="000000"/>
        </w:rPr>
        <w:t>skal</w:t>
      </w:r>
      <w:r>
        <w:rPr>
          <w:rStyle w:val="Hovedtekst2"/>
          <w:color w:val="000000"/>
        </w:rPr>
        <w:t xml:space="preserve"> </w:t>
      </w:r>
      <w:r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Kursiv"/>
          <w:i w:val="0"/>
          <w:color w:val="000000"/>
        </w:rPr>
        <w:t>]</w:t>
      </w:r>
      <w:r>
        <w:rPr>
          <w:rStyle w:val="Hovedtekst2"/>
          <w:color w:val="000000"/>
        </w:rPr>
        <w:t xml:space="preserve"> </w:t>
      </w:r>
      <w:r w:rsidR="006A0102">
        <w:rPr>
          <w:rStyle w:val="Hovedtekst2"/>
          <w:color w:val="000000"/>
        </w:rPr>
        <w:t xml:space="preserve">sørge </w:t>
      </w:r>
      <w:r>
        <w:rPr>
          <w:rStyle w:val="Hovedtekst2"/>
          <w:color w:val="000000"/>
        </w:rPr>
        <w:t xml:space="preserve">for, at de dokumenter der er nødvendige for </w:t>
      </w:r>
      <w:r w:rsidR="00F514FE">
        <w:rPr>
          <w:rStyle w:val="Hovedtekst2"/>
          <w:color w:val="000000"/>
        </w:rPr>
        <w:t>effektuering af</w:t>
      </w:r>
      <w:r>
        <w:rPr>
          <w:rStyle w:val="Hovedtekst2"/>
          <w:color w:val="000000"/>
        </w:rPr>
        <w:t xml:space="preserve"> salget og </w:t>
      </w:r>
      <w:proofErr w:type="spellStart"/>
      <w:r w:rsidR="00BE3ADD">
        <w:rPr>
          <w:rStyle w:val="Hovedtekst2"/>
          <w:color w:val="000000"/>
        </w:rPr>
        <w:t>Closing</w:t>
      </w:r>
      <w:proofErr w:type="spellEnd"/>
      <w:r>
        <w:rPr>
          <w:rStyle w:val="Hovedtekst2"/>
          <w:color w:val="000000"/>
        </w:rPr>
        <w:t>, behørigt</w:t>
      </w:r>
      <w:r w:rsidR="00F514FE">
        <w:rPr>
          <w:rStyle w:val="Hovedtekst2"/>
          <w:color w:val="000000"/>
        </w:rPr>
        <w:t xml:space="preserve"> udfærdiges</w:t>
      </w:r>
      <w:r>
        <w:rPr>
          <w:rStyle w:val="Hovedtekst2"/>
          <w:color w:val="000000"/>
        </w:rPr>
        <w:t>.</w:t>
      </w:r>
    </w:p>
    <w:p w:rsidR="004830CC" w:rsidRPr="004B0A42" w:rsidRDefault="004830CC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4830CC" w:rsidRDefault="00E0185F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19" w:name="bookmark18"/>
      <w:r>
        <w:rPr>
          <w:rStyle w:val="Hovedtekst2Kursiv"/>
          <w:i w:val="0"/>
        </w:rPr>
        <w:t>[</w:t>
      </w:r>
      <w:r w:rsidRPr="003D4186">
        <w:rPr>
          <w:rStyle w:val="Hovedtekst2Kursiv"/>
          <w:i w:val="0"/>
        </w:rPr>
        <w:t>X</w:t>
      </w:r>
      <w:r>
        <w:rPr>
          <w:rStyle w:val="Hovedtekst2Kursiv"/>
          <w:i w:val="0"/>
        </w:rPr>
        <w:t>]</w:t>
      </w:r>
      <w:r>
        <w:rPr>
          <w:rStyle w:val="Hovedtekst2"/>
        </w:rPr>
        <w:t xml:space="preserve"> </w:t>
      </w:r>
      <w:r w:rsidR="00EC44CE">
        <w:rPr>
          <w:rStyle w:val="Hovedtekst2"/>
        </w:rPr>
        <w:t xml:space="preserve">skal </w:t>
      </w:r>
      <w:r>
        <w:rPr>
          <w:rStyle w:val="Hovedtekst2"/>
        </w:rPr>
        <w:t xml:space="preserve">holde </w:t>
      </w:r>
      <w:proofErr w:type="spellStart"/>
      <w:r w:rsidR="00D3109D">
        <w:rPr>
          <w:rStyle w:val="Hovedtekst2"/>
        </w:rPr>
        <w:t>T</w:t>
      </w:r>
      <w:r>
        <w:rPr>
          <w:rStyle w:val="Hovedtekst2"/>
        </w:rPr>
        <w:t>rustee</w:t>
      </w:r>
      <w:proofErr w:type="spellEnd"/>
      <w:r>
        <w:rPr>
          <w:rStyle w:val="Hovedtekst2"/>
        </w:rPr>
        <w:t xml:space="preserve"> og </w:t>
      </w:r>
      <w:r w:rsidR="00D3109D">
        <w:rPr>
          <w:rStyle w:val="Hovedtekst2"/>
        </w:rPr>
        <w:t xml:space="preserve">dennes </w:t>
      </w:r>
      <w:r>
        <w:rPr>
          <w:rStyle w:val="Hovedtekst2"/>
        </w:rPr>
        <w:t>medarbejdere og agenter skadesløse (“</w:t>
      </w:r>
      <w:proofErr w:type="spellStart"/>
      <w:r w:rsidR="00D3109D">
        <w:rPr>
          <w:rStyle w:val="Hovedtekst2Fed"/>
        </w:rPr>
        <w:t>S</w:t>
      </w:r>
      <w:r>
        <w:rPr>
          <w:rStyle w:val="Hovedtekst2Fed"/>
        </w:rPr>
        <w:t>kadesløsholdt</w:t>
      </w:r>
      <w:proofErr w:type="spellEnd"/>
      <w:r>
        <w:rPr>
          <w:rStyle w:val="Hovedtekst2Fed"/>
        </w:rPr>
        <w:t xml:space="preserve"> </w:t>
      </w:r>
      <w:r w:rsidR="00D3109D">
        <w:rPr>
          <w:rStyle w:val="Hovedtekst2Fed"/>
        </w:rPr>
        <w:t>P</w:t>
      </w:r>
      <w:r>
        <w:rPr>
          <w:rStyle w:val="Hovedtekst2Fed"/>
        </w:rPr>
        <w:t>art</w:t>
      </w:r>
      <w:r>
        <w:t>”</w:t>
      </w:r>
      <w:r w:rsidR="004830CC">
        <w:rPr>
          <w:rStyle w:val="Hovedtekst2"/>
          <w:color w:val="000000"/>
        </w:rPr>
        <w:t xml:space="preserve">) </w:t>
      </w:r>
      <w:r w:rsidR="008A44B3">
        <w:rPr>
          <w:rStyle w:val="Hovedtekst2"/>
          <w:color w:val="000000"/>
        </w:rPr>
        <w:t xml:space="preserve">og erklære sig enig i, at en </w:t>
      </w:r>
      <w:proofErr w:type="spellStart"/>
      <w:r w:rsidR="008A44B3">
        <w:rPr>
          <w:rStyle w:val="Hovedtekst2"/>
          <w:color w:val="000000"/>
        </w:rPr>
        <w:t>Skadesløsholdt</w:t>
      </w:r>
      <w:proofErr w:type="spellEnd"/>
      <w:r w:rsidR="008A44B3">
        <w:rPr>
          <w:rStyle w:val="Hovedtekst2"/>
          <w:color w:val="000000"/>
        </w:rPr>
        <w:t xml:space="preserve"> Part ikke skal holdes </w:t>
      </w:r>
      <w:r w:rsidR="00C77A1F">
        <w:rPr>
          <w:rStyle w:val="Hovedtekst2"/>
          <w:color w:val="000000"/>
        </w:rPr>
        <w:t>erstatnings</w:t>
      </w:r>
      <w:r w:rsidR="008A44B3">
        <w:rPr>
          <w:rStyle w:val="Hovedtekst2"/>
          <w:color w:val="000000"/>
        </w:rPr>
        <w:t>ansvarlig over for</w:t>
      </w:r>
      <w:r w:rsidR="004830CC">
        <w:rPr>
          <w:rStyle w:val="Hovedtekst2"/>
          <w:color w:val="000000"/>
        </w:rPr>
        <w:t xml:space="preserve"> </w:t>
      </w:r>
      <w:r w:rsidRPr="00AF13E3">
        <w:rPr>
          <w:rStyle w:val="Hovedtekst2Kursiv"/>
          <w:i w:val="0"/>
          <w:color w:val="000000"/>
        </w:rPr>
        <w:t>[</w:t>
      </w:r>
      <w:r w:rsidRPr="003D4186">
        <w:rPr>
          <w:rStyle w:val="Hovedtekst2Kursiv"/>
          <w:i w:val="0"/>
          <w:color w:val="000000"/>
        </w:rPr>
        <w:t>X</w:t>
      </w:r>
      <w:r w:rsidRPr="00AF13E3">
        <w:rPr>
          <w:rStyle w:val="Hovedtekst2Kursiv"/>
          <w:i w:val="0"/>
          <w:color w:val="000000"/>
        </w:rPr>
        <w:t xml:space="preserve">] </w:t>
      </w:r>
      <w:r w:rsidR="004830CC">
        <w:rPr>
          <w:rStyle w:val="Hovedtekst2"/>
          <w:color w:val="000000"/>
        </w:rPr>
        <w:t>for</w:t>
      </w:r>
      <w:r w:rsidR="008A44B3">
        <w:rPr>
          <w:rStyle w:val="Hovedtekst2"/>
          <w:color w:val="000000"/>
        </w:rPr>
        <w:t xml:space="preserve"> ethvert</w:t>
      </w:r>
      <w:r w:rsidR="004830CC">
        <w:rPr>
          <w:rStyle w:val="Hovedtekst2"/>
          <w:color w:val="000000"/>
        </w:rPr>
        <w:t xml:space="preserve"> erstatningsansvar, der </w:t>
      </w:r>
      <w:r w:rsidR="00EC44CE">
        <w:rPr>
          <w:rStyle w:val="Hovedtekst2"/>
          <w:color w:val="000000"/>
        </w:rPr>
        <w:t>opstå</w:t>
      </w:r>
      <w:r w:rsidR="00BB6476">
        <w:rPr>
          <w:rStyle w:val="Hovedtekst2"/>
          <w:color w:val="000000"/>
        </w:rPr>
        <w:t>r</w:t>
      </w:r>
      <w:r w:rsidR="00EC44CE">
        <w:rPr>
          <w:rStyle w:val="Hovedtekst2"/>
          <w:color w:val="000000"/>
        </w:rPr>
        <w:t xml:space="preserve"> </w:t>
      </w:r>
      <w:r w:rsidR="004D224B">
        <w:rPr>
          <w:rStyle w:val="Hovedtekst2"/>
          <w:color w:val="000000"/>
        </w:rPr>
        <w:t>ved</w:t>
      </w:r>
      <w:r w:rsidR="00EC44CE">
        <w:rPr>
          <w:rStyle w:val="Hovedtekst2"/>
          <w:color w:val="000000"/>
        </w:rPr>
        <w:t xml:space="preserve"> </w:t>
      </w:r>
      <w:r w:rsidR="004830CC">
        <w:rPr>
          <w:rStyle w:val="Hovedtekst2"/>
          <w:color w:val="000000"/>
        </w:rPr>
        <w:t xml:space="preserve">udførelsen af </w:t>
      </w:r>
      <w:proofErr w:type="spellStart"/>
      <w:r w:rsidR="008A44B3">
        <w:rPr>
          <w:rStyle w:val="Hovedtekst2"/>
          <w:color w:val="000000"/>
        </w:rPr>
        <w:t>T</w:t>
      </w:r>
      <w:r w:rsidR="004830CC">
        <w:rPr>
          <w:rStyle w:val="Hovedtekst2"/>
          <w:color w:val="000000"/>
        </w:rPr>
        <w:t>rustee</w:t>
      </w:r>
      <w:r w:rsidR="00AF13E3">
        <w:rPr>
          <w:rStyle w:val="Hovedtekst2"/>
          <w:color w:val="000000"/>
        </w:rPr>
        <w:t>’</w:t>
      </w:r>
      <w:r w:rsidR="004830CC">
        <w:rPr>
          <w:rStyle w:val="Hovedtekst2"/>
          <w:color w:val="000000"/>
        </w:rPr>
        <w:t>s</w:t>
      </w:r>
      <w:proofErr w:type="spellEnd"/>
      <w:r w:rsidR="004830CC">
        <w:rPr>
          <w:rStyle w:val="Hovedtekst2"/>
          <w:color w:val="000000"/>
        </w:rPr>
        <w:t xml:space="preserve"> pligter i henhold til </w:t>
      </w:r>
      <w:r w:rsidR="008A44B3">
        <w:rPr>
          <w:rStyle w:val="Hovedtekst2"/>
          <w:color w:val="000000"/>
        </w:rPr>
        <w:t>T</w:t>
      </w:r>
      <w:r w:rsidR="004830CC">
        <w:rPr>
          <w:rStyle w:val="Hovedtekst2"/>
          <w:color w:val="000000"/>
        </w:rPr>
        <w:t xml:space="preserve">ilsagnene, </w:t>
      </w:r>
      <w:r w:rsidR="008A44B3">
        <w:rPr>
          <w:rStyle w:val="Hovedtekst2"/>
          <w:color w:val="000000"/>
        </w:rPr>
        <w:t>bortset fra</w:t>
      </w:r>
      <w:r w:rsidR="004830CC">
        <w:rPr>
          <w:rStyle w:val="Hovedtekst2"/>
          <w:color w:val="000000"/>
        </w:rPr>
        <w:t xml:space="preserve"> i det omfang at</w:t>
      </w:r>
      <w:r w:rsidR="00EC44CE">
        <w:rPr>
          <w:rStyle w:val="Hovedtekst2"/>
          <w:color w:val="000000"/>
        </w:rPr>
        <w:t xml:space="preserve"> et</w:t>
      </w:r>
      <w:r w:rsidR="004830CC">
        <w:rPr>
          <w:rStyle w:val="Hovedtekst2"/>
          <w:color w:val="000000"/>
        </w:rPr>
        <w:t xml:space="preserve"> sådan</w:t>
      </w:r>
      <w:r w:rsidR="008A44B3">
        <w:rPr>
          <w:rStyle w:val="Hovedtekst2"/>
          <w:color w:val="000000"/>
        </w:rPr>
        <w:t>t</w:t>
      </w:r>
      <w:r w:rsidR="004830CC">
        <w:rPr>
          <w:rStyle w:val="Hovedtekst2"/>
          <w:color w:val="000000"/>
        </w:rPr>
        <w:t xml:space="preserve"> erstatningsansvar </w:t>
      </w:r>
      <w:r w:rsidR="008A44B3">
        <w:rPr>
          <w:rStyle w:val="Hovedtekst2"/>
          <w:color w:val="000000"/>
        </w:rPr>
        <w:t xml:space="preserve">opstår som følge af </w:t>
      </w:r>
      <w:r w:rsidR="004830CC">
        <w:rPr>
          <w:rStyle w:val="Hovedtekst2"/>
          <w:color w:val="000000"/>
        </w:rPr>
        <w:t xml:space="preserve">forsætlig misligholdelse, skødesløshed, grov uagtsomhed </w:t>
      </w:r>
      <w:r w:rsidR="001D6C93">
        <w:rPr>
          <w:rStyle w:val="Hovedtekst2"/>
          <w:color w:val="000000"/>
        </w:rPr>
        <w:t>eller</w:t>
      </w:r>
      <w:r w:rsidR="004830CC">
        <w:rPr>
          <w:rStyle w:val="Hovedtekst2"/>
          <w:color w:val="000000"/>
        </w:rPr>
        <w:t xml:space="preserve"> ond tro fra </w:t>
      </w:r>
      <w:proofErr w:type="spellStart"/>
      <w:r w:rsidR="001D6C93">
        <w:rPr>
          <w:rStyle w:val="Hovedtekst2"/>
          <w:color w:val="000000"/>
        </w:rPr>
        <w:t>T</w:t>
      </w:r>
      <w:r w:rsidR="004830CC">
        <w:rPr>
          <w:rStyle w:val="Hovedtekst2"/>
          <w:color w:val="000000"/>
        </w:rPr>
        <w:t>rustee</w:t>
      </w:r>
      <w:proofErr w:type="spellEnd"/>
      <w:r w:rsidR="004830CC">
        <w:rPr>
          <w:rStyle w:val="Hovedtekst2"/>
          <w:color w:val="000000"/>
        </w:rPr>
        <w:t xml:space="preserve">, </w:t>
      </w:r>
      <w:r w:rsidR="001D6C93">
        <w:rPr>
          <w:rStyle w:val="Hovedtekst2"/>
          <w:color w:val="000000"/>
        </w:rPr>
        <w:t xml:space="preserve">dennes </w:t>
      </w:r>
      <w:r w:rsidR="004830CC">
        <w:rPr>
          <w:rStyle w:val="Hovedtekst2"/>
          <w:color w:val="000000"/>
        </w:rPr>
        <w:t>medarbejdere, agenter eller rådgivere.</w:t>
      </w:r>
      <w:bookmarkEnd w:id="19"/>
    </w:p>
    <w:p w:rsidR="004830CC" w:rsidRPr="004B0A42" w:rsidRDefault="004830CC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CC41D4" w:rsidRDefault="00EC44CE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proofErr w:type="spellStart"/>
      <w:r w:rsidRPr="00CC41D4">
        <w:rPr>
          <w:rStyle w:val="Hovedtekst2"/>
        </w:rPr>
        <w:t>Trustee</w:t>
      </w:r>
      <w:proofErr w:type="spellEnd"/>
      <w:r>
        <w:rPr>
          <w:rStyle w:val="Hovedtekst2"/>
          <w:color w:val="000000"/>
        </w:rPr>
        <w:t xml:space="preserve"> kan p</w:t>
      </w:r>
      <w:r w:rsidR="00481848">
        <w:rPr>
          <w:rStyle w:val="Hovedtekst2"/>
          <w:color w:val="000000"/>
        </w:rPr>
        <w:t xml:space="preserve">å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1D6C93">
        <w:rPr>
          <w:rStyle w:val="Hovedtekst2Kursiv"/>
          <w:i w:val="0"/>
          <w:color w:val="000000"/>
        </w:rPr>
        <w:t>’s</w:t>
      </w:r>
      <w:r w:rsidR="00481848">
        <w:rPr>
          <w:rStyle w:val="Hovedtekst2"/>
          <w:color w:val="000000"/>
        </w:rPr>
        <w:t xml:space="preserve"> regning udpege rådgivere (især til </w:t>
      </w:r>
      <w:proofErr w:type="spellStart"/>
      <w:r w:rsidR="00890105">
        <w:rPr>
          <w:rStyle w:val="Hovedtekst2"/>
          <w:color w:val="000000"/>
        </w:rPr>
        <w:t>corporate</w:t>
      </w:r>
      <w:proofErr w:type="spellEnd"/>
      <w:r w:rsidR="00890105">
        <w:rPr>
          <w:rStyle w:val="Hovedtekst2"/>
          <w:color w:val="000000"/>
        </w:rPr>
        <w:t xml:space="preserve"> </w:t>
      </w:r>
      <w:proofErr w:type="spellStart"/>
      <w:r w:rsidR="00890105">
        <w:rPr>
          <w:rStyle w:val="Hovedtekst2"/>
          <w:color w:val="000000"/>
        </w:rPr>
        <w:t>finance</w:t>
      </w:r>
      <w:proofErr w:type="spellEnd"/>
      <w:r w:rsidR="00890105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eller juridisk rådgivning)</w:t>
      </w:r>
      <w:r w:rsidR="001D6C93">
        <w:rPr>
          <w:rStyle w:val="Hovedtekst2"/>
          <w:color w:val="000000"/>
        </w:rPr>
        <w:t>, hvis</w:t>
      </w:r>
      <w:r w:rsidR="00481848">
        <w:rPr>
          <w:rStyle w:val="Hovedtekst2"/>
          <w:color w:val="000000"/>
        </w:rPr>
        <w:t xml:space="preserve"> [</w:t>
      </w:r>
      <w:r w:rsidR="00481848" w:rsidRPr="003D4186">
        <w:rPr>
          <w:rStyle w:val="Hovedtekst2"/>
          <w:color w:val="000000"/>
        </w:rPr>
        <w:t>X</w:t>
      </w:r>
      <w:r w:rsidR="00481848">
        <w:rPr>
          <w:rStyle w:val="Hovedtekst2"/>
          <w:color w:val="000000"/>
        </w:rPr>
        <w:t>]</w:t>
      </w:r>
      <w:r w:rsidR="001D6C93">
        <w:rPr>
          <w:rStyle w:val="Hovedtekst2"/>
          <w:color w:val="000000"/>
        </w:rPr>
        <w:t>’s</w:t>
      </w:r>
      <w:r w:rsidR="00481848">
        <w:rPr>
          <w:rStyle w:val="Hovedtekst2"/>
          <w:color w:val="000000"/>
        </w:rPr>
        <w:t xml:space="preserve"> godkende</w:t>
      </w:r>
      <w:r w:rsidR="001D6C93">
        <w:rPr>
          <w:rStyle w:val="Hovedtekst2"/>
          <w:color w:val="000000"/>
        </w:rPr>
        <w:t>r det</w:t>
      </w:r>
      <w:r w:rsidR="00481848">
        <w:rPr>
          <w:rStyle w:val="Hovedtekst2"/>
          <w:color w:val="000000"/>
        </w:rPr>
        <w:t xml:space="preserve"> (denne godkendelse må ikke </w:t>
      </w:r>
      <w:r w:rsidR="001D6C93">
        <w:rPr>
          <w:rStyle w:val="Hovedtekst2"/>
          <w:color w:val="000000"/>
        </w:rPr>
        <w:t xml:space="preserve">uberettiget </w:t>
      </w:r>
      <w:r w:rsidR="00481848">
        <w:rPr>
          <w:rStyle w:val="Hovedtekst2"/>
          <w:color w:val="000000"/>
        </w:rPr>
        <w:t xml:space="preserve">tilbageholdes eller forsinkes), såfremt </w:t>
      </w:r>
      <w:proofErr w:type="spellStart"/>
      <w:r w:rsidR="001D6C9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 finder udpegelsen</w:t>
      </w:r>
      <w:r w:rsidR="00E0185F">
        <w:rPr>
          <w:rStyle w:val="Hovedtekst2"/>
          <w:color w:val="000000"/>
        </w:rPr>
        <w:t xml:space="preserve"> af sådanne rådgivere nødvendig</w:t>
      </w:r>
      <w:r w:rsidR="00481848">
        <w:rPr>
          <w:rStyle w:val="Hovedtekst2"/>
          <w:color w:val="000000"/>
        </w:rPr>
        <w:t xml:space="preserve"> eller passende </w:t>
      </w:r>
      <w:r w:rsidR="001D6C93">
        <w:rPr>
          <w:rStyle w:val="Hovedtekst2"/>
          <w:color w:val="000000"/>
        </w:rPr>
        <w:t xml:space="preserve">for </w:t>
      </w:r>
      <w:r w:rsidR="00481848">
        <w:rPr>
          <w:rStyle w:val="Hovedtekst2"/>
          <w:color w:val="000000"/>
        </w:rPr>
        <w:t xml:space="preserve">udførelsen af sine forpligtelser i henhold til </w:t>
      </w:r>
      <w:r w:rsidR="00B91E26">
        <w:rPr>
          <w:rStyle w:val="Hovedtekst2"/>
          <w:color w:val="000000"/>
        </w:rPr>
        <w:t>F</w:t>
      </w:r>
      <w:r w:rsidR="00481848">
        <w:rPr>
          <w:rStyle w:val="Hovedtekst2"/>
          <w:color w:val="000000"/>
        </w:rPr>
        <w:t>uldmagten</w:t>
      </w:r>
      <w:r w:rsidR="00C33A17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forudsat at eventuelle gebyrer og øvrige udgifter</w:t>
      </w:r>
      <w:r w:rsidR="001D6C93">
        <w:rPr>
          <w:rStyle w:val="Hovedtekst2"/>
          <w:color w:val="000000"/>
        </w:rPr>
        <w:t xml:space="preserve"> afholdt af </w:t>
      </w:r>
      <w:proofErr w:type="spellStart"/>
      <w:r w:rsidR="001D6C9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 </w:t>
      </w:r>
      <w:r w:rsidR="001D6C93">
        <w:rPr>
          <w:rStyle w:val="Hovedtekst2"/>
          <w:color w:val="000000"/>
        </w:rPr>
        <w:t xml:space="preserve">hertil </w:t>
      </w:r>
      <w:r w:rsidR="00481848">
        <w:rPr>
          <w:rStyle w:val="Hovedtekst2"/>
          <w:color w:val="000000"/>
        </w:rPr>
        <w:t xml:space="preserve">er rimelige. Såfremt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nægter at godkende de rådgivere, som </w:t>
      </w:r>
      <w:proofErr w:type="spellStart"/>
      <w:r w:rsidR="00DC7C0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 har foreslået, kan </w:t>
      </w:r>
      <w:r w:rsidR="00BE13A5">
        <w:rPr>
          <w:rStyle w:val="Hovedtekst2"/>
          <w:color w:val="000000"/>
        </w:rPr>
        <w:t>KFST</w:t>
      </w:r>
      <w:r w:rsidR="00B91E26">
        <w:rPr>
          <w:rStyle w:val="Hovedtekst2"/>
          <w:color w:val="000000"/>
        </w:rPr>
        <w:t xml:space="preserve"> </w:t>
      </w:r>
      <w:r w:rsidR="000212C0">
        <w:rPr>
          <w:rStyle w:val="Hovedtekst2"/>
          <w:color w:val="000000"/>
        </w:rPr>
        <w:t xml:space="preserve">i stedet </w:t>
      </w:r>
      <w:r w:rsidR="00DC7C03">
        <w:rPr>
          <w:rStyle w:val="Hovedtekst2"/>
          <w:color w:val="000000"/>
        </w:rPr>
        <w:t xml:space="preserve">– efter høring af </w:t>
      </w:r>
      <w:r w:rsidR="00DC7C03">
        <w:rPr>
          <w:rStyle w:val="Hovedtekst2Kursiv"/>
          <w:i w:val="0"/>
          <w:color w:val="000000"/>
        </w:rPr>
        <w:t>[</w:t>
      </w:r>
      <w:r w:rsidR="00DC7C03" w:rsidRPr="003D4186">
        <w:rPr>
          <w:rStyle w:val="Hovedtekst2Kursiv"/>
          <w:i w:val="0"/>
          <w:color w:val="000000"/>
        </w:rPr>
        <w:t>X</w:t>
      </w:r>
      <w:r w:rsidR="00DC7C03">
        <w:rPr>
          <w:rStyle w:val="Hovedtekst2Kursiv"/>
          <w:i w:val="0"/>
          <w:color w:val="000000"/>
        </w:rPr>
        <w:t xml:space="preserve">] – </w:t>
      </w:r>
      <w:r w:rsidR="00DC7C03">
        <w:rPr>
          <w:rStyle w:val="Hovedtekst2"/>
          <w:color w:val="000000"/>
        </w:rPr>
        <w:t xml:space="preserve">godkende </w:t>
      </w:r>
      <w:r w:rsidR="00481848">
        <w:rPr>
          <w:rStyle w:val="Hovedtekst2"/>
          <w:color w:val="000000"/>
        </w:rPr>
        <w:t xml:space="preserve">udpegelsen af sådanne rådgivere. </w:t>
      </w:r>
      <w:r w:rsidR="00DC7C03">
        <w:rPr>
          <w:rStyle w:val="Hovedtekst2"/>
          <w:color w:val="000000"/>
        </w:rPr>
        <w:t>A</w:t>
      </w:r>
      <w:r w:rsidR="00481848">
        <w:rPr>
          <w:rStyle w:val="Hovedtekst2"/>
          <w:color w:val="000000"/>
        </w:rPr>
        <w:t xml:space="preserve">lene </w:t>
      </w:r>
      <w:proofErr w:type="spellStart"/>
      <w:r w:rsidR="00DC7C0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DC7C03">
        <w:rPr>
          <w:rStyle w:val="Hovedtekst2"/>
          <w:color w:val="000000"/>
        </w:rPr>
        <w:t xml:space="preserve"> skal være</w:t>
      </w:r>
      <w:r w:rsidR="00481848">
        <w:rPr>
          <w:rStyle w:val="Hovedtekst2"/>
          <w:color w:val="000000"/>
        </w:rPr>
        <w:t xml:space="preserve"> berettiget til at give instrukser til rådgiverne. </w:t>
      </w:r>
      <w:r w:rsidR="000212C0">
        <w:rPr>
          <w:rStyle w:val="Hovedtekst2"/>
          <w:color w:val="000000"/>
        </w:rPr>
        <w:t>Pkt</w:t>
      </w:r>
      <w:r w:rsidR="00481848">
        <w:rPr>
          <w:rStyle w:val="Hovedtekst2"/>
          <w:color w:val="000000"/>
        </w:rPr>
        <w:t>.</w:t>
      </w:r>
      <w:hyperlink w:anchor="bookmark18" w:tooltip="Nærværende dokument" w:history="1">
        <w:r w:rsidR="00481848">
          <w:rPr>
            <w:rStyle w:val="Hovedtekst2"/>
            <w:color w:val="000000"/>
          </w:rPr>
          <w:t xml:space="preserve"> 35 </w:t>
        </w:r>
      </w:hyperlink>
      <w:r w:rsidR="00481848">
        <w:rPr>
          <w:rStyle w:val="Hovedtekst2"/>
          <w:color w:val="000000"/>
        </w:rPr>
        <w:t xml:space="preserve">i </w:t>
      </w:r>
      <w:r w:rsidR="00DC7C03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 w:rsidR="00481848">
        <w:rPr>
          <w:rStyle w:val="Hovedtekst2"/>
          <w:color w:val="000000"/>
        </w:rPr>
        <w:t xml:space="preserve"> gælder </w:t>
      </w:r>
      <w:proofErr w:type="spellStart"/>
      <w:r w:rsidR="00481848">
        <w:rPr>
          <w:rStyle w:val="Hovedtekst2Kursiv"/>
          <w:color w:val="000000"/>
        </w:rPr>
        <w:t>mutatis</w:t>
      </w:r>
      <w:proofErr w:type="spellEnd"/>
      <w:r w:rsidR="00481848">
        <w:rPr>
          <w:rStyle w:val="Hovedtekst2Kursiv"/>
          <w:color w:val="000000"/>
        </w:rPr>
        <w:t xml:space="preserve"> </w:t>
      </w:r>
      <w:proofErr w:type="spellStart"/>
      <w:r w:rsidR="00481848">
        <w:rPr>
          <w:rStyle w:val="Hovedtekst2Kursiv"/>
          <w:color w:val="000000"/>
        </w:rPr>
        <w:t>mutandis</w:t>
      </w:r>
      <w:proofErr w:type="spellEnd"/>
      <w:r w:rsidR="00481848">
        <w:rPr>
          <w:rStyle w:val="Hovedtekst2Kursiv"/>
          <w:color w:val="000000"/>
        </w:rPr>
        <w:t>.</w:t>
      </w:r>
      <w:r w:rsidR="00481848">
        <w:rPr>
          <w:rStyle w:val="Hovedtekst2"/>
          <w:color w:val="000000"/>
        </w:rPr>
        <w:t xml:space="preserve"> I </w:t>
      </w:r>
      <w:proofErr w:type="spellStart"/>
      <w:r w:rsidR="007B4AC4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-perioden må </w:t>
      </w:r>
      <w:proofErr w:type="spellStart"/>
      <w:r w:rsidR="00277C40">
        <w:rPr>
          <w:rStyle w:val="Hovedtekst2"/>
          <w:color w:val="000000"/>
        </w:rPr>
        <w:t>Frasalg</w:t>
      </w:r>
      <w:r w:rsidR="00481848">
        <w:rPr>
          <w:rStyle w:val="Hovedtekst2"/>
          <w:color w:val="000000"/>
        </w:rPr>
        <w:t>strustee</w:t>
      </w:r>
      <w:proofErr w:type="spellEnd"/>
      <w:r w:rsidR="00481848">
        <w:rPr>
          <w:rStyle w:val="Hovedtekst2"/>
          <w:color w:val="000000"/>
        </w:rPr>
        <w:t xml:space="preserve"> anvende rådgivere, som har arbejdet for 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"/>
          <w:color w:val="000000"/>
        </w:rPr>
        <w:t xml:space="preserve">] i </w:t>
      </w:r>
      <w:r w:rsidR="002A599D">
        <w:rPr>
          <w:rStyle w:val="Hovedtekst2"/>
          <w:color w:val="000000"/>
        </w:rPr>
        <w:t xml:space="preserve">Første </w:t>
      </w:r>
      <w:r w:rsidR="00277C40">
        <w:rPr>
          <w:rStyle w:val="Hovedtekst2"/>
          <w:color w:val="000000"/>
        </w:rPr>
        <w:t>Frasalgs</w:t>
      </w:r>
      <w:r w:rsidR="002A599D">
        <w:rPr>
          <w:rStyle w:val="Hovedtekst2"/>
          <w:color w:val="000000"/>
        </w:rPr>
        <w:t>periode</w:t>
      </w:r>
      <w:r w:rsidR="00481848">
        <w:rPr>
          <w:rStyle w:val="Hovedtekst2"/>
          <w:color w:val="000000"/>
        </w:rPr>
        <w:t xml:space="preserve">, </w:t>
      </w:r>
      <w:r w:rsidR="007B4AC4">
        <w:rPr>
          <w:rStyle w:val="Hovedtekst2"/>
          <w:color w:val="000000"/>
        </w:rPr>
        <w:t>hvis</w:t>
      </w:r>
      <w:r w:rsidR="00481848">
        <w:rPr>
          <w:rStyle w:val="Hovedtekst2"/>
          <w:color w:val="000000"/>
        </w:rPr>
        <w:t xml:space="preserve"> </w:t>
      </w:r>
      <w:proofErr w:type="spellStart"/>
      <w:r w:rsidR="00277C40">
        <w:rPr>
          <w:rStyle w:val="Hovedtekst2"/>
          <w:color w:val="000000"/>
        </w:rPr>
        <w:t>Frasalg</w:t>
      </w:r>
      <w:r w:rsidR="00481848">
        <w:rPr>
          <w:rStyle w:val="Hovedtekst2"/>
          <w:color w:val="000000"/>
        </w:rPr>
        <w:t>strustee</w:t>
      </w:r>
      <w:proofErr w:type="spellEnd"/>
      <w:r w:rsidR="00481848">
        <w:rPr>
          <w:rStyle w:val="Hovedtekst2"/>
          <w:color w:val="000000"/>
        </w:rPr>
        <w:t xml:space="preserve"> finder</w:t>
      </w:r>
      <w:r w:rsidR="007B4AC4">
        <w:rPr>
          <w:rStyle w:val="Hovedtekst2"/>
          <w:color w:val="000000"/>
        </w:rPr>
        <w:t xml:space="preserve"> dette</w:t>
      </w:r>
      <w:r w:rsidR="00890105">
        <w:rPr>
          <w:rStyle w:val="Hovedtekst2"/>
          <w:color w:val="000000"/>
        </w:rPr>
        <w:t xml:space="preserve"> fornuftigt for et</w:t>
      </w:r>
      <w:r w:rsidR="007B4AC4">
        <w:rPr>
          <w:rStyle w:val="Hovedtekst2"/>
          <w:color w:val="000000"/>
        </w:rPr>
        <w:t xml:space="preserve"> hensigtsmæssigt</w:t>
      </w:r>
      <w:r w:rsidR="00890105">
        <w:rPr>
          <w:rStyle w:val="Hovedtekst2"/>
          <w:color w:val="000000"/>
        </w:rPr>
        <w:t xml:space="preserve"> </w:t>
      </w:r>
      <w:r w:rsidR="00890105">
        <w:rPr>
          <w:rStyle w:val="Hovedtekst2"/>
          <w:color w:val="000000"/>
        </w:rPr>
        <w:lastRenderedPageBreak/>
        <w:t>salg</w:t>
      </w:r>
      <w:r w:rsidR="00481848">
        <w:rPr>
          <w:rStyle w:val="Hovedtekst2"/>
          <w:color w:val="000000"/>
        </w:rPr>
        <w:t>.</w:t>
      </w:r>
    </w:p>
    <w:p w:rsidR="00CC41D4" w:rsidRDefault="00CC41D4" w:rsidP="00CC41D4">
      <w:pPr>
        <w:pStyle w:val="Listeafsnit"/>
        <w:rPr>
          <w:rStyle w:val="Hovedtekst2Kursiv"/>
          <w:i w:val="0"/>
        </w:rPr>
      </w:pPr>
    </w:p>
    <w:p w:rsidR="00CC41D4" w:rsidRDefault="004830CC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Kursiv"/>
          <w:i w:val="0"/>
          <w:iCs w:val="0"/>
        </w:rPr>
      </w:pPr>
      <w:r w:rsidRPr="00CC41D4">
        <w:rPr>
          <w:rStyle w:val="Hovedtekst2Kursiv"/>
          <w:i w:val="0"/>
          <w:color w:val="000000"/>
        </w:rPr>
        <w:t>[X]</w:t>
      </w:r>
      <w:r w:rsidRPr="00CC41D4">
        <w:rPr>
          <w:rStyle w:val="Hovedtekst2"/>
          <w:color w:val="000000"/>
        </w:rPr>
        <w:t xml:space="preserve"> indvilliger i, at </w:t>
      </w:r>
      <w:r w:rsidR="00BE13A5">
        <w:rPr>
          <w:rStyle w:val="Hovedtekst2"/>
          <w:color w:val="000000"/>
        </w:rPr>
        <w:t>KFST</w:t>
      </w:r>
      <w:r w:rsidRPr="00CC41D4">
        <w:rPr>
          <w:rStyle w:val="Hovedtekst2"/>
          <w:color w:val="000000"/>
        </w:rPr>
        <w:t xml:space="preserve"> må dele fortroligt materiale</w:t>
      </w:r>
      <w:r w:rsidR="00BB6476" w:rsidRPr="00CC41D4">
        <w:rPr>
          <w:rStyle w:val="Hovedtekst2"/>
          <w:color w:val="000000"/>
        </w:rPr>
        <w:t>,</w:t>
      </w:r>
      <w:r w:rsidRPr="00CC41D4">
        <w:rPr>
          <w:rStyle w:val="Hovedtekst2"/>
          <w:color w:val="000000"/>
        </w:rPr>
        <w:t xml:space="preserve"> som tilhører </w:t>
      </w:r>
      <w:r w:rsidRPr="00CC41D4">
        <w:rPr>
          <w:rStyle w:val="Hovedtekst2Kursiv"/>
          <w:i w:val="0"/>
          <w:color w:val="000000"/>
        </w:rPr>
        <w:t>[X</w:t>
      </w:r>
      <w:r w:rsidR="00E0185F" w:rsidRPr="00CC41D4">
        <w:rPr>
          <w:rStyle w:val="Hovedtekst2Kursiv"/>
          <w:i w:val="0"/>
          <w:color w:val="000000"/>
        </w:rPr>
        <w:t>]</w:t>
      </w:r>
      <w:r w:rsidRPr="00CC41D4">
        <w:rPr>
          <w:rStyle w:val="Hovedtekst2"/>
          <w:color w:val="000000"/>
        </w:rPr>
        <w:t xml:space="preserve">, med </w:t>
      </w:r>
      <w:proofErr w:type="spellStart"/>
      <w:r w:rsidR="00BD0EC6" w:rsidRPr="00CC41D4">
        <w:rPr>
          <w:rStyle w:val="Hovedtekst2"/>
          <w:color w:val="000000"/>
        </w:rPr>
        <w:t>T</w:t>
      </w:r>
      <w:r w:rsidRPr="00CC41D4">
        <w:rPr>
          <w:rStyle w:val="Hovedtekst2"/>
          <w:color w:val="000000"/>
        </w:rPr>
        <w:t>rustee</w:t>
      </w:r>
      <w:proofErr w:type="spellEnd"/>
      <w:r w:rsidRPr="00CC41D4">
        <w:rPr>
          <w:rStyle w:val="Hovedtekst2"/>
          <w:color w:val="000000"/>
        </w:rPr>
        <w:t xml:space="preserve">. </w:t>
      </w:r>
      <w:proofErr w:type="spellStart"/>
      <w:r w:rsidRPr="00CC41D4">
        <w:rPr>
          <w:rStyle w:val="Hovedtekst2"/>
          <w:color w:val="000000"/>
        </w:rPr>
        <w:t>Trustee</w:t>
      </w:r>
      <w:proofErr w:type="spellEnd"/>
      <w:r w:rsidRPr="00CC41D4">
        <w:rPr>
          <w:rStyle w:val="Hovedtekst2"/>
          <w:color w:val="000000"/>
        </w:rPr>
        <w:t xml:space="preserve"> må ikke videregive </w:t>
      </w:r>
      <w:r w:rsidR="00BD0EC6" w:rsidRPr="00CC41D4">
        <w:rPr>
          <w:rStyle w:val="Hovedtekst2"/>
          <w:color w:val="000000"/>
        </w:rPr>
        <w:t xml:space="preserve">sådanne </w:t>
      </w:r>
      <w:r w:rsidR="002A599D" w:rsidRPr="00CC41D4">
        <w:rPr>
          <w:rStyle w:val="Hovedtekst2"/>
          <w:color w:val="000000"/>
        </w:rPr>
        <w:t>oplysninger.</w:t>
      </w:r>
      <w:r w:rsidR="000F3AA3">
        <w:rPr>
          <w:rStyle w:val="Fodnotehenvisning"/>
          <w:color w:val="000000"/>
        </w:rPr>
        <w:footnoteReference w:id="1"/>
      </w:r>
    </w:p>
    <w:p w:rsidR="00CC41D4" w:rsidRDefault="00CC41D4" w:rsidP="00CC41D4">
      <w:pPr>
        <w:pStyle w:val="Listeafsnit"/>
        <w:rPr>
          <w:rStyle w:val="Hovedtekst2"/>
        </w:rPr>
      </w:pPr>
    </w:p>
    <w:p w:rsidR="00CC41D4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 w:rsidRPr="00CC41D4">
        <w:rPr>
          <w:rStyle w:val="Hovedtekst2"/>
          <w:color w:val="000000"/>
        </w:rPr>
        <w:t>De</w:t>
      </w:r>
      <w:r w:rsidR="00BD0EC6" w:rsidRPr="00CC41D4">
        <w:rPr>
          <w:rStyle w:val="Hovedtekst2"/>
          <w:color w:val="000000"/>
        </w:rPr>
        <w:t>(</w:t>
      </w:r>
      <w:r w:rsidRPr="00CC41D4">
        <w:rPr>
          <w:rStyle w:val="Hovedtekst2"/>
          <w:color w:val="000000"/>
        </w:rPr>
        <w:t>n</w:t>
      </w:r>
      <w:r w:rsidR="00BD0EC6" w:rsidRPr="00CC41D4">
        <w:rPr>
          <w:rStyle w:val="Hovedtekst2"/>
          <w:color w:val="000000"/>
        </w:rPr>
        <w:t>)</w:t>
      </w:r>
      <w:r w:rsidRPr="00CC41D4">
        <w:rPr>
          <w:rStyle w:val="Hovedtekst2"/>
          <w:color w:val="000000"/>
        </w:rPr>
        <w:t xml:space="preserve"> </w:t>
      </w:r>
      <w:r w:rsidR="00BD0EC6" w:rsidRPr="00CC41D4">
        <w:rPr>
          <w:rStyle w:val="Hovedtekst2"/>
          <w:color w:val="000000"/>
        </w:rPr>
        <w:t>A</w:t>
      </w:r>
      <w:r w:rsidRPr="00CC41D4">
        <w:rPr>
          <w:rStyle w:val="Hovedtekst2"/>
          <w:color w:val="000000"/>
        </w:rPr>
        <w:t xml:space="preserve">nmeldende </w:t>
      </w:r>
      <w:r w:rsidR="00BD0EC6" w:rsidRPr="00CC41D4">
        <w:rPr>
          <w:rStyle w:val="Hovedtekst2"/>
          <w:color w:val="000000"/>
        </w:rPr>
        <w:t>P</w:t>
      </w:r>
      <w:r w:rsidRPr="00CC41D4">
        <w:rPr>
          <w:rStyle w:val="Hovedtekst2"/>
          <w:color w:val="000000"/>
        </w:rPr>
        <w:t>art</w:t>
      </w:r>
      <w:r w:rsidR="00BD0EC6" w:rsidRPr="00CC41D4">
        <w:rPr>
          <w:rStyle w:val="Hovedtekst2"/>
          <w:color w:val="000000"/>
        </w:rPr>
        <w:t>(er)</w:t>
      </w:r>
      <w:r w:rsidRPr="00CC41D4">
        <w:rPr>
          <w:rStyle w:val="Hovedtekst2"/>
          <w:color w:val="000000"/>
        </w:rPr>
        <w:t xml:space="preserve"> indvilliger i, at kontaktoplysningerne </w:t>
      </w:r>
      <w:r w:rsidR="00BD0EC6" w:rsidRPr="00CC41D4">
        <w:rPr>
          <w:rStyle w:val="Hovedtekst2"/>
          <w:color w:val="000000"/>
        </w:rPr>
        <w:t>på den</w:t>
      </w:r>
      <w:r w:rsidRPr="00CC41D4">
        <w:rPr>
          <w:rStyle w:val="Hovedtekst2"/>
          <w:color w:val="000000"/>
        </w:rPr>
        <w:t xml:space="preserve"> </w:t>
      </w:r>
      <w:r w:rsidR="00BD0EC6" w:rsidRPr="00CC41D4">
        <w:rPr>
          <w:rStyle w:val="Hovedtekst2"/>
          <w:color w:val="000000"/>
        </w:rPr>
        <w:t>T</w:t>
      </w:r>
      <w:r w:rsidRPr="00CC41D4">
        <w:rPr>
          <w:rStyle w:val="Hovedtekst2"/>
          <w:color w:val="000000"/>
        </w:rPr>
        <w:t xml:space="preserve">ilsynsførende </w:t>
      </w:r>
      <w:proofErr w:type="spellStart"/>
      <w:r w:rsidR="00BD0EC6" w:rsidRPr="00CC41D4">
        <w:rPr>
          <w:rStyle w:val="Hovedtekst2"/>
          <w:color w:val="000000"/>
        </w:rPr>
        <w:t>T</w:t>
      </w:r>
      <w:r w:rsidRPr="00CC41D4">
        <w:rPr>
          <w:rStyle w:val="Hovedtekst2"/>
          <w:color w:val="000000"/>
        </w:rPr>
        <w:t>rustee</w:t>
      </w:r>
      <w:proofErr w:type="spellEnd"/>
      <w:r w:rsidRPr="00CC41D4">
        <w:rPr>
          <w:rStyle w:val="Hovedtekst2"/>
          <w:color w:val="000000"/>
        </w:rPr>
        <w:t xml:space="preserve"> oplyses på </w:t>
      </w:r>
      <w:proofErr w:type="spellStart"/>
      <w:r w:rsidR="00D55680">
        <w:rPr>
          <w:rStyle w:val="Hovedtekst2"/>
          <w:color w:val="000000"/>
        </w:rPr>
        <w:t>KFST’</w:t>
      </w:r>
      <w:r w:rsidR="00076610" w:rsidRPr="00CC41D4">
        <w:rPr>
          <w:rStyle w:val="Hovedtekst2"/>
          <w:color w:val="000000"/>
        </w:rPr>
        <w:t>s</w:t>
      </w:r>
      <w:proofErr w:type="spellEnd"/>
      <w:r w:rsidR="00076610" w:rsidRPr="00CC41D4">
        <w:rPr>
          <w:rStyle w:val="Hovedtekst2"/>
          <w:color w:val="000000"/>
        </w:rPr>
        <w:t xml:space="preserve"> hjemmeside</w:t>
      </w:r>
      <w:r w:rsidRPr="00CC41D4">
        <w:rPr>
          <w:rStyle w:val="Hovedtekst2"/>
          <w:color w:val="000000"/>
        </w:rPr>
        <w:t xml:space="preserve">, og de </w:t>
      </w:r>
      <w:r w:rsidR="000212C0" w:rsidRPr="00CC41D4">
        <w:rPr>
          <w:rStyle w:val="Hovedtekst2"/>
          <w:color w:val="000000"/>
        </w:rPr>
        <w:t xml:space="preserve">skal </w:t>
      </w:r>
      <w:r w:rsidRPr="00CC41D4">
        <w:rPr>
          <w:rStyle w:val="Hovedtekst2"/>
          <w:color w:val="000000"/>
        </w:rPr>
        <w:t xml:space="preserve">oplyse interesserede tredjeparter, </w:t>
      </w:r>
      <w:r w:rsidR="000212C0" w:rsidRPr="00CC41D4">
        <w:rPr>
          <w:rStyle w:val="Hovedtekst2"/>
          <w:color w:val="000000"/>
        </w:rPr>
        <w:t xml:space="preserve">herunder </w:t>
      </w:r>
      <w:r w:rsidR="006A7FDD" w:rsidRPr="00CC41D4">
        <w:rPr>
          <w:rStyle w:val="Hovedtekst2"/>
          <w:color w:val="000000"/>
        </w:rPr>
        <w:t xml:space="preserve">særligt </w:t>
      </w:r>
      <w:r w:rsidRPr="00CC41D4">
        <w:rPr>
          <w:rStyle w:val="Hovedtekst2"/>
          <w:color w:val="000000"/>
        </w:rPr>
        <w:t xml:space="preserve">potentielle købere, om den </w:t>
      </w:r>
      <w:r w:rsidR="006A7FDD" w:rsidRPr="00CC41D4">
        <w:rPr>
          <w:rStyle w:val="Hovedtekst2"/>
          <w:color w:val="000000"/>
        </w:rPr>
        <w:t>T</w:t>
      </w:r>
      <w:r w:rsidRPr="00CC41D4">
        <w:rPr>
          <w:rStyle w:val="Hovedtekst2"/>
          <w:color w:val="000000"/>
        </w:rPr>
        <w:t>ilsynsførendes identitet og opgaver.</w:t>
      </w:r>
    </w:p>
    <w:p w:rsidR="00CC41D4" w:rsidRDefault="00CC41D4" w:rsidP="00CC41D4">
      <w:pPr>
        <w:pStyle w:val="Listeafsnit"/>
        <w:rPr>
          <w:rStyle w:val="Hovedtekst2"/>
        </w:rPr>
      </w:pPr>
    </w:p>
    <w:p w:rsidR="00481848" w:rsidRPr="008E30F8" w:rsidRDefault="00BE13A5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KFST</w:t>
      </w:r>
      <w:r w:rsidR="00076610" w:rsidRPr="00CC41D4">
        <w:rPr>
          <w:rStyle w:val="Hovedtekst2"/>
          <w:color w:val="000000"/>
        </w:rPr>
        <w:t xml:space="preserve"> </w:t>
      </w:r>
      <w:r w:rsidR="00481848" w:rsidRPr="00CC41D4">
        <w:rPr>
          <w:rStyle w:val="Hovedtekst2"/>
          <w:color w:val="000000"/>
        </w:rPr>
        <w:t xml:space="preserve">må i en periode på 10 år fra </w:t>
      </w:r>
      <w:proofErr w:type="spellStart"/>
      <w:r w:rsidR="007A03A0">
        <w:rPr>
          <w:rStyle w:val="Hovedtekst2"/>
          <w:color w:val="000000"/>
        </w:rPr>
        <w:t>Closing</w:t>
      </w:r>
      <w:proofErr w:type="spellEnd"/>
      <w:r w:rsidR="00481848" w:rsidRPr="00CC41D4">
        <w:rPr>
          <w:rStyle w:val="Hovedtekst2"/>
          <w:color w:val="000000"/>
        </w:rPr>
        <w:t xml:space="preserve"> anmode om alle oplysninger fra </w:t>
      </w:r>
      <w:r w:rsidR="006A7FDD" w:rsidRPr="00CC41D4">
        <w:rPr>
          <w:rStyle w:val="Hovedtekst2"/>
          <w:color w:val="000000"/>
        </w:rPr>
        <w:t>P</w:t>
      </w:r>
      <w:r w:rsidR="00481848" w:rsidRPr="00CC41D4">
        <w:rPr>
          <w:rStyle w:val="Hovedtekst2"/>
          <w:color w:val="000000"/>
        </w:rPr>
        <w:t xml:space="preserve">arterne, som </w:t>
      </w:r>
      <w:r w:rsidR="00743458" w:rsidRPr="00CC41D4">
        <w:rPr>
          <w:rStyle w:val="Hovedtekst2"/>
          <w:color w:val="000000"/>
        </w:rPr>
        <w:t xml:space="preserve">er </w:t>
      </w:r>
      <w:r w:rsidR="00481848" w:rsidRPr="00CC41D4">
        <w:rPr>
          <w:rStyle w:val="Hovedtekst2"/>
          <w:color w:val="000000"/>
        </w:rPr>
        <w:t xml:space="preserve">nødvendige for at føre tilsyn med </w:t>
      </w:r>
      <w:r w:rsidR="006A7FDD" w:rsidRPr="00CC41D4">
        <w:rPr>
          <w:rStyle w:val="Hovedtekst2"/>
          <w:color w:val="000000"/>
        </w:rPr>
        <w:t xml:space="preserve">den effektive implementering af </w:t>
      </w:r>
      <w:r w:rsidR="00076610" w:rsidRPr="00CC41D4">
        <w:rPr>
          <w:rStyle w:val="Hovedtekst2"/>
          <w:color w:val="000000"/>
        </w:rPr>
        <w:t>T</w:t>
      </w:r>
      <w:r w:rsidR="00481848" w:rsidRPr="00CC41D4">
        <w:rPr>
          <w:rStyle w:val="Hovedtekst2"/>
          <w:color w:val="000000"/>
        </w:rPr>
        <w:t>ilsagn</w:t>
      </w:r>
      <w:r w:rsidR="00CC5849" w:rsidRPr="00CC41D4">
        <w:rPr>
          <w:rStyle w:val="Hovedtekst2"/>
          <w:color w:val="000000"/>
        </w:rPr>
        <w:t>ene</w:t>
      </w:r>
      <w:r w:rsidR="00481848" w:rsidRPr="00CC41D4">
        <w:rPr>
          <w:rStyle w:val="Hovedtekst2"/>
          <w:color w:val="000000"/>
        </w:rPr>
        <w:t>.</w:t>
      </w:r>
    </w:p>
    <w:p w:rsidR="008E30F8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8E30F8" w:rsidRDefault="00481848" w:rsidP="00BC01F0">
      <w:pPr>
        <w:pStyle w:val="Hovedtekst21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288" w:lineRule="auto"/>
        <w:ind w:left="620" w:firstLine="0"/>
        <w:jc w:val="both"/>
        <w:rPr>
          <w:rStyle w:val="Hovedtekst20"/>
          <w:u w:val="none"/>
        </w:rPr>
      </w:pPr>
      <w:r>
        <w:rPr>
          <w:rStyle w:val="Hovedtekst20"/>
          <w:color w:val="000000"/>
        </w:rPr>
        <w:t>Udskiftning, afskedigelse og gen</w:t>
      </w:r>
      <w:r w:rsidR="00D55680">
        <w:rPr>
          <w:rStyle w:val="Hovedtekst20"/>
          <w:color w:val="000000"/>
        </w:rPr>
        <w:t>udpegelse</w:t>
      </w:r>
      <w:r>
        <w:rPr>
          <w:rStyle w:val="Hovedtekst20"/>
          <w:color w:val="000000"/>
        </w:rPr>
        <w:t xml:space="preserve"> af </w:t>
      </w:r>
      <w:proofErr w:type="spellStart"/>
      <w:r w:rsidR="006A7FDD">
        <w:rPr>
          <w:rStyle w:val="Hovedtekst20"/>
          <w:color w:val="000000"/>
        </w:rPr>
        <w:t>T</w:t>
      </w:r>
      <w:r>
        <w:rPr>
          <w:rStyle w:val="Hovedtekst20"/>
          <w:color w:val="000000"/>
        </w:rPr>
        <w:t>rustee</w:t>
      </w:r>
      <w:proofErr w:type="spellEnd"/>
    </w:p>
    <w:p w:rsidR="008E30F8" w:rsidRPr="004B0A42" w:rsidRDefault="008E30F8" w:rsidP="00BC01F0">
      <w:pPr>
        <w:pStyle w:val="Hovedtekst21"/>
        <w:shd w:val="clear" w:color="auto" w:fill="auto"/>
        <w:tabs>
          <w:tab w:val="left" w:pos="1522"/>
        </w:tabs>
        <w:spacing w:after="0" w:line="288" w:lineRule="auto"/>
        <w:ind w:firstLine="0"/>
        <w:jc w:val="both"/>
      </w:pPr>
    </w:p>
    <w:p w:rsidR="00481848" w:rsidRPr="008E30F8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20" w:name="bookmark19"/>
      <w:r>
        <w:rPr>
          <w:rStyle w:val="Hovedtekst2"/>
          <w:color w:val="000000"/>
        </w:rPr>
        <w:t xml:space="preserve">Såfremt </w:t>
      </w:r>
      <w:proofErr w:type="spellStart"/>
      <w:r w:rsidR="006A7FDD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</w:t>
      </w:r>
      <w:r w:rsidR="006A7FDD">
        <w:rPr>
          <w:rStyle w:val="Hovedtekst2"/>
          <w:color w:val="000000"/>
        </w:rPr>
        <w:t>ophører</w:t>
      </w:r>
      <w:r>
        <w:rPr>
          <w:rStyle w:val="Hovedtekst2"/>
          <w:color w:val="000000"/>
        </w:rPr>
        <w:t xml:space="preserve"> med at udføre sine funktioner i henhold til </w:t>
      </w:r>
      <w:r w:rsidR="0007661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ilsagnene eller af </w:t>
      </w:r>
      <w:r w:rsidR="000E7871">
        <w:rPr>
          <w:rStyle w:val="Hovedtekst2"/>
          <w:color w:val="000000"/>
        </w:rPr>
        <w:t xml:space="preserve">en </w:t>
      </w:r>
      <w:r>
        <w:rPr>
          <w:rStyle w:val="Hovedtekst2"/>
          <w:color w:val="000000"/>
        </w:rPr>
        <w:t xml:space="preserve">anden god grund, herunder </w:t>
      </w:r>
      <w:r w:rsidR="004C29FE">
        <w:rPr>
          <w:rStyle w:val="Hovedtekst2"/>
          <w:color w:val="000000"/>
        </w:rPr>
        <w:t xml:space="preserve">hvis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udsættes for en interessekonflikt:</w:t>
      </w:r>
      <w:bookmarkEnd w:id="20"/>
    </w:p>
    <w:p w:rsidR="008E30F8" w:rsidRPr="004B0A42" w:rsidRDefault="008E30F8" w:rsidP="00BC01F0">
      <w:pPr>
        <w:pStyle w:val="Hovedtekst21"/>
        <w:shd w:val="clear" w:color="auto" w:fill="auto"/>
        <w:tabs>
          <w:tab w:val="left" w:pos="399"/>
        </w:tabs>
        <w:spacing w:after="0" w:line="288" w:lineRule="auto"/>
        <w:ind w:firstLine="0"/>
        <w:jc w:val="both"/>
      </w:pPr>
    </w:p>
    <w:p w:rsidR="00481848" w:rsidRPr="008E30F8" w:rsidRDefault="00481848" w:rsidP="00BC01F0">
      <w:pPr>
        <w:pStyle w:val="Hovedtekst21"/>
        <w:numPr>
          <w:ilvl w:val="0"/>
          <w:numId w:val="14"/>
        </w:numPr>
        <w:shd w:val="clear" w:color="auto" w:fill="auto"/>
        <w:spacing w:after="0" w:line="288" w:lineRule="auto"/>
        <w:ind w:left="426" w:firstLine="0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 kan </w:t>
      </w:r>
      <w:r w:rsidR="00BE13A5">
        <w:rPr>
          <w:rStyle w:val="Hovedtekst2"/>
          <w:color w:val="000000"/>
        </w:rPr>
        <w:t>KFST</w:t>
      </w:r>
      <w:r w:rsidR="004C29F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efter høring af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og 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>]</w:t>
      </w:r>
      <w:r w:rsidR="004C29FE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kræve at [</w:t>
      </w:r>
      <w:r w:rsidRPr="003D4186">
        <w:rPr>
          <w:rStyle w:val="Hovedtekst2Kursiv"/>
          <w:i w:val="0"/>
          <w:color w:val="000000"/>
        </w:rPr>
        <w:t>X</w:t>
      </w:r>
      <w:r>
        <w:rPr>
          <w:rStyle w:val="Hovedtekst2"/>
          <w:color w:val="000000"/>
        </w:rPr>
        <w:t xml:space="preserve">] udskifter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>; eller</w:t>
      </w: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left="426" w:firstLine="0"/>
        <w:jc w:val="both"/>
      </w:pPr>
    </w:p>
    <w:p w:rsidR="00481848" w:rsidRPr="008E30F8" w:rsidRDefault="00E0185F" w:rsidP="00BC01F0">
      <w:pPr>
        <w:pStyle w:val="Hovedtekst21"/>
        <w:numPr>
          <w:ilvl w:val="0"/>
          <w:numId w:val="14"/>
        </w:numPr>
        <w:shd w:val="clear" w:color="auto" w:fill="auto"/>
        <w:tabs>
          <w:tab w:val="left" w:pos="755"/>
        </w:tabs>
        <w:spacing w:after="0" w:line="288" w:lineRule="auto"/>
        <w:ind w:left="426" w:firstLine="0"/>
        <w:jc w:val="both"/>
        <w:rPr>
          <w:rStyle w:val="Hovedtekst2"/>
        </w:rPr>
      </w:pPr>
      <w:r>
        <w:rPr>
          <w:rStyle w:val="Hovedtekst2"/>
          <w:color w:val="000000"/>
        </w:rPr>
        <w:t>kan [X]</w:t>
      </w:r>
      <w:r w:rsidR="004C29FE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med </w:t>
      </w:r>
      <w:proofErr w:type="spellStart"/>
      <w:r w:rsidR="00BE13A5">
        <w:rPr>
          <w:rStyle w:val="Hovedtekst2"/>
          <w:color w:val="000000"/>
        </w:rPr>
        <w:t>KFST</w:t>
      </w:r>
      <w:r w:rsidR="008355A8">
        <w:rPr>
          <w:rStyle w:val="Hovedtekst2"/>
          <w:color w:val="000000"/>
        </w:rPr>
        <w:t>’</w:t>
      </w:r>
      <w:r w:rsidR="00076610">
        <w:rPr>
          <w:rStyle w:val="Hovedtekst2"/>
          <w:color w:val="000000"/>
        </w:rPr>
        <w:t>s</w:t>
      </w:r>
      <w:proofErr w:type="spellEnd"/>
      <w:r w:rsidR="00076610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forudgående godkendelse</w:t>
      </w:r>
      <w:r w:rsidR="004C29FE">
        <w:rPr>
          <w:rStyle w:val="Hovedtekst2"/>
          <w:color w:val="000000"/>
        </w:rPr>
        <w:t>,</w:t>
      </w:r>
      <w:r w:rsidR="00481848">
        <w:rPr>
          <w:rStyle w:val="Hovedtekst2"/>
          <w:color w:val="000000"/>
        </w:rPr>
        <w:t xml:space="preserve"> udskifte </w:t>
      </w:r>
      <w:proofErr w:type="spellStart"/>
      <w:r w:rsidR="004C29FE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>.</w:t>
      </w:r>
    </w:p>
    <w:p w:rsidR="008E30F8" w:rsidRPr="004B0A42" w:rsidRDefault="008E30F8" w:rsidP="00BC01F0">
      <w:pPr>
        <w:pStyle w:val="Hovedtekst21"/>
        <w:shd w:val="clear" w:color="auto" w:fill="auto"/>
        <w:tabs>
          <w:tab w:val="left" w:pos="755"/>
        </w:tabs>
        <w:spacing w:after="0" w:line="288" w:lineRule="auto"/>
        <w:ind w:firstLine="0"/>
        <w:jc w:val="both"/>
      </w:pPr>
    </w:p>
    <w:p w:rsidR="00481848" w:rsidRPr="008E30F8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Såfremt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fjernes </w:t>
      </w:r>
      <w:r w:rsidR="004C29FE">
        <w:rPr>
          <w:rStyle w:val="Hovedtekst2"/>
          <w:color w:val="000000"/>
        </w:rPr>
        <w:t>i henhold til</w:t>
      </w:r>
      <w:r>
        <w:rPr>
          <w:rStyle w:val="Hovedtekst2"/>
          <w:color w:val="000000"/>
        </w:rPr>
        <w:t xml:space="preserve"> </w:t>
      </w:r>
      <w:r w:rsidR="000E787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9" w:tooltip="Nærværende dokument" w:history="1">
        <w:r>
          <w:rPr>
            <w:rStyle w:val="Hovedtekst2"/>
            <w:color w:val="000000"/>
          </w:rPr>
          <w:t xml:space="preserve"> 40 </w:t>
        </w:r>
      </w:hyperlink>
      <w:r>
        <w:rPr>
          <w:rStyle w:val="Hovedtekst2"/>
          <w:color w:val="000000"/>
        </w:rPr>
        <w:t xml:space="preserve">i </w:t>
      </w:r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, </w:t>
      </w:r>
      <w:r w:rsidR="00E0185F">
        <w:rPr>
          <w:rStyle w:val="Hovedtekst2"/>
          <w:color w:val="000000"/>
        </w:rPr>
        <w:t xml:space="preserve">kan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</w:t>
      </w:r>
      <w:r w:rsidR="004C29FE">
        <w:rPr>
          <w:rStyle w:val="Hovedtekst2"/>
          <w:color w:val="000000"/>
        </w:rPr>
        <w:t xml:space="preserve">blive pålagt at </w:t>
      </w:r>
      <w:r>
        <w:rPr>
          <w:rStyle w:val="Hovedtekst2"/>
          <w:color w:val="000000"/>
        </w:rPr>
        <w:t>fortsætte</w:t>
      </w:r>
      <w:r w:rsidR="000E7871">
        <w:rPr>
          <w:rStyle w:val="Hovedtekst2"/>
          <w:color w:val="000000"/>
        </w:rPr>
        <w:t xml:space="preserve"> i</w:t>
      </w:r>
      <w:r>
        <w:rPr>
          <w:rStyle w:val="Hovedtekst2"/>
          <w:color w:val="000000"/>
        </w:rPr>
        <w:t xml:space="preserve"> sin funktion indtil en ny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er på plads, til </w:t>
      </w:r>
      <w:r w:rsidR="004C29FE">
        <w:rPr>
          <w:rStyle w:val="Hovedtekst2"/>
          <w:color w:val="000000"/>
        </w:rPr>
        <w:t xml:space="preserve">hvem </w:t>
      </w:r>
      <w:proofErr w:type="spellStart"/>
      <w:r w:rsidR="004C29FE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har gennemført en fuld overdragelse af alle relevante oplysninger. Den nye </w:t>
      </w:r>
      <w:proofErr w:type="spellStart"/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</w:t>
      </w:r>
      <w:r w:rsidR="000E7871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>udpeges i overensstemmelse med proceduren henvis</w:t>
      </w:r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 til i </w:t>
      </w:r>
      <w:r w:rsidR="000E787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3" w:tooltip="Nærværende dokument" w:history="1">
        <w:r>
          <w:rPr>
            <w:rStyle w:val="Hovedtekst2"/>
            <w:color w:val="000000"/>
          </w:rPr>
          <w:t xml:space="preserve"> 19</w:t>
        </w:r>
      </w:hyperlink>
      <w:hyperlink w:anchor="bookmark16" w:tooltip="Nærværende dokument" w:history="1">
        <w:r>
          <w:rPr>
            <w:rStyle w:val="Hovedtekst2"/>
            <w:color w:val="000000"/>
          </w:rPr>
          <w:t xml:space="preserve">-26 </w:t>
        </w:r>
      </w:hyperlink>
      <w:r>
        <w:rPr>
          <w:rStyle w:val="Hovedtekst2"/>
          <w:color w:val="000000"/>
        </w:rPr>
        <w:t xml:space="preserve">i </w:t>
      </w:r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.</w:t>
      </w: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Pr="008E30F8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Medmindre </w:t>
      </w:r>
      <w:proofErr w:type="spellStart"/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fjernes i overensstemmelse med </w:t>
      </w:r>
      <w:r w:rsidR="000E7871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>.</w:t>
      </w:r>
      <w:hyperlink w:anchor="bookmark19" w:tooltip="Nærværende dokument" w:history="1">
        <w:r>
          <w:rPr>
            <w:rStyle w:val="Hovedtekst2"/>
            <w:color w:val="000000"/>
          </w:rPr>
          <w:t xml:space="preserve"> 40 </w:t>
        </w:r>
      </w:hyperlink>
      <w:r>
        <w:rPr>
          <w:rStyle w:val="Hovedtekst2"/>
          <w:color w:val="000000"/>
        </w:rPr>
        <w:t xml:space="preserve">i </w:t>
      </w:r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, skal </w:t>
      </w:r>
      <w:proofErr w:type="spellStart"/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</w:t>
      </w:r>
      <w:r w:rsidR="00243CD0">
        <w:rPr>
          <w:rStyle w:val="Hovedtekst2"/>
          <w:color w:val="000000"/>
        </w:rPr>
        <w:t xml:space="preserve">først ophøre </w:t>
      </w:r>
      <w:r>
        <w:rPr>
          <w:rStyle w:val="Hovedtekst2"/>
          <w:color w:val="000000"/>
        </w:rPr>
        <w:t xml:space="preserve">med at agere som </w:t>
      </w:r>
      <w:proofErr w:type="spellStart"/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, </w:t>
      </w:r>
      <w:r w:rsidR="000E7871">
        <w:rPr>
          <w:rStyle w:val="Hovedtekst2"/>
          <w:color w:val="000000"/>
        </w:rPr>
        <w:t>efter</w:t>
      </w:r>
      <w:r>
        <w:rPr>
          <w:rStyle w:val="Hovedtekst2"/>
          <w:color w:val="000000"/>
        </w:rPr>
        <w:t xml:space="preserve"> </w:t>
      </w:r>
      <w:r w:rsidR="00BE13A5">
        <w:rPr>
          <w:rStyle w:val="Hovedtekst2"/>
          <w:color w:val="000000"/>
        </w:rPr>
        <w:t>KFST</w:t>
      </w:r>
      <w:r w:rsidR="0007661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har fritaget </w:t>
      </w:r>
      <w:r w:rsidR="00243CD0">
        <w:rPr>
          <w:rStyle w:val="Hovedtekst2"/>
          <w:color w:val="000000"/>
        </w:rPr>
        <w:t>denne</w:t>
      </w:r>
      <w:r>
        <w:rPr>
          <w:rStyle w:val="Hovedtekst2"/>
          <w:color w:val="000000"/>
        </w:rPr>
        <w:t xml:space="preserve"> fra sine pligter, efter </w:t>
      </w:r>
      <w:r w:rsidR="00243CD0">
        <w:rPr>
          <w:rStyle w:val="Hovedtekst2"/>
          <w:color w:val="000000"/>
        </w:rPr>
        <w:t xml:space="preserve">at </w:t>
      </w:r>
      <w:r>
        <w:rPr>
          <w:rStyle w:val="Hovedtekst2"/>
          <w:color w:val="000000"/>
        </w:rPr>
        <w:t xml:space="preserve">alle </w:t>
      </w:r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 xml:space="preserve"> som </w:t>
      </w:r>
      <w:proofErr w:type="spellStart"/>
      <w:r w:rsidR="00243CD0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 er blevet betroet, er blevet </w:t>
      </w:r>
      <w:r w:rsidR="00243CD0">
        <w:rPr>
          <w:rStyle w:val="Hovedtekst2"/>
          <w:color w:val="000000"/>
        </w:rPr>
        <w:t>gennemført</w:t>
      </w:r>
      <w:r>
        <w:rPr>
          <w:rStyle w:val="Hovedtekst2"/>
          <w:color w:val="000000"/>
        </w:rPr>
        <w:t xml:space="preserve">. </w:t>
      </w:r>
      <w:r w:rsidR="00BE13A5">
        <w:rPr>
          <w:rStyle w:val="Hovedtekst2"/>
          <w:color w:val="000000"/>
        </w:rPr>
        <w:t>KFST</w:t>
      </w:r>
      <w:r>
        <w:rPr>
          <w:rStyle w:val="Hovedtekst2"/>
          <w:color w:val="000000"/>
        </w:rPr>
        <w:t xml:space="preserve"> </w:t>
      </w:r>
      <w:r w:rsidR="000E7871">
        <w:rPr>
          <w:rStyle w:val="Hovedtekst2"/>
          <w:color w:val="000000"/>
        </w:rPr>
        <w:t>kan</w:t>
      </w:r>
      <w:r>
        <w:rPr>
          <w:rStyle w:val="Hovedtekst2"/>
          <w:color w:val="000000"/>
        </w:rPr>
        <w:t xml:space="preserve"> dog til hver en tid kræve en gen</w:t>
      </w:r>
      <w:r w:rsidR="00D55680">
        <w:rPr>
          <w:rStyle w:val="Hovedtekst2"/>
          <w:color w:val="000000"/>
        </w:rPr>
        <w:t>udpegelse</w:t>
      </w:r>
      <w:r>
        <w:rPr>
          <w:rStyle w:val="Hovedtekst2"/>
          <w:color w:val="000000"/>
        </w:rPr>
        <w:t xml:space="preserve"> af den </w:t>
      </w:r>
      <w:r w:rsidR="001B0FD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1B0FDF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, hvis det efterfølgende viser sig, at de relevante </w:t>
      </w:r>
      <w:r w:rsidR="000E7871">
        <w:rPr>
          <w:rStyle w:val="Hovedtekst2"/>
          <w:color w:val="000000"/>
        </w:rPr>
        <w:t xml:space="preserve">foranstaltninger </w:t>
      </w:r>
      <w:r>
        <w:rPr>
          <w:rStyle w:val="Hovedtekst2"/>
          <w:color w:val="000000"/>
        </w:rPr>
        <w:t>ikke er blevet fuldt ud og korrekt implementeret.</w:t>
      </w:r>
    </w:p>
    <w:p w:rsidR="008E30F8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8E30F8" w:rsidRDefault="005B2105" w:rsidP="00890105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21" w:name="bookmark20"/>
      <w:r>
        <w:rPr>
          <w:rStyle w:val="Overskrift2"/>
          <w:b/>
          <w:bCs/>
          <w:color w:val="000000"/>
        </w:rPr>
        <w:t>Afsnit</w:t>
      </w:r>
      <w:r w:rsidR="00481848">
        <w:rPr>
          <w:rStyle w:val="Overskrift2"/>
          <w:b/>
          <w:bCs/>
          <w:color w:val="000000"/>
        </w:rPr>
        <w:t xml:space="preserve"> F. </w:t>
      </w:r>
      <w:r w:rsidR="00481848">
        <w:rPr>
          <w:rStyle w:val="Overskrift2"/>
          <w:b/>
          <w:bCs/>
          <w:color w:val="000000"/>
        </w:rPr>
        <w:tab/>
        <w:t>Revisionsklausul</w:t>
      </w:r>
      <w:bookmarkEnd w:id="21"/>
    </w:p>
    <w:p w:rsidR="008E30F8" w:rsidRPr="004B0A42" w:rsidRDefault="008E30F8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</w:pPr>
    </w:p>
    <w:p w:rsidR="00481848" w:rsidRPr="008E30F8" w:rsidRDefault="00BE13A5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r>
        <w:rPr>
          <w:rStyle w:val="Hovedtekst2"/>
          <w:color w:val="000000"/>
        </w:rPr>
        <w:t>KFST</w:t>
      </w:r>
      <w:r w:rsidR="00481848">
        <w:rPr>
          <w:rStyle w:val="Hovedtekst2"/>
          <w:color w:val="000000"/>
        </w:rPr>
        <w:t xml:space="preserve"> kan forlænge de</w:t>
      </w:r>
      <w:r w:rsidR="001B0FDF">
        <w:rPr>
          <w:rStyle w:val="Hovedtekst2"/>
          <w:color w:val="000000"/>
        </w:rPr>
        <w:t xml:space="preserve"> planlagte</w:t>
      </w:r>
      <w:r w:rsidR="00481848">
        <w:rPr>
          <w:rStyle w:val="Hovedtekst2"/>
          <w:color w:val="000000"/>
        </w:rPr>
        <w:t xml:space="preserve"> tidsperioder i </w:t>
      </w:r>
      <w:r w:rsidR="001B0FDF">
        <w:rPr>
          <w:rStyle w:val="Hovedtekst2"/>
          <w:color w:val="000000"/>
        </w:rPr>
        <w:t>T</w:t>
      </w:r>
      <w:r w:rsidR="0050697D">
        <w:rPr>
          <w:rStyle w:val="Hovedtekst2"/>
          <w:color w:val="000000"/>
        </w:rPr>
        <w:t>ilsagnene, efter</w:t>
      </w:r>
      <w:r w:rsidR="000412DD">
        <w:rPr>
          <w:rStyle w:val="Hovedtekst2"/>
          <w:color w:val="000000"/>
        </w:rPr>
        <w:t xml:space="preserve"> begrundet</w:t>
      </w:r>
      <w:r w:rsidR="00481848">
        <w:rPr>
          <w:rStyle w:val="Hovedtekst2"/>
          <w:color w:val="000000"/>
        </w:rPr>
        <w:t xml:space="preserve"> anmodning fra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481848">
        <w:rPr>
          <w:rStyle w:val="Hovedtekst2"/>
          <w:color w:val="000000"/>
        </w:rPr>
        <w:t xml:space="preserve"> eller</w:t>
      </w:r>
      <w:r w:rsidR="001B0FDF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i passende tilfælde</w:t>
      </w:r>
      <w:r w:rsidR="001B0FDF">
        <w:rPr>
          <w:rStyle w:val="Hovedtekst2"/>
          <w:color w:val="000000"/>
        </w:rPr>
        <w:t xml:space="preserve"> –</w:t>
      </w:r>
      <w:r w:rsidR="00481848">
        <w:rPr>
          <w:rStyle w:val="Hovedtekst2"/>
          <w:color w:val="000000"/>
        </w:rPr>
        <w:t xml:space="preserve"> på eget initi</w:t>
      </w:r>
      <w:r w:rsidR="000412DD">
        <w:rPr>
          <w:rStyle w:val="Hovedtekst2"/>
          <w:color w:val="000000"/>
        </w:rPr>
        <w:t xml:space="preserve">ativ. </w:t>
      </w:r>
      <w:r w:rsidR="00481848">
        <w:rPr>
          <w:rStyle w:val="Hovedtekst2Kursiv"/>
          <w:i w:val="0"/>
          <w:color w:val="000000"/>
        </w:rPr>
        <w:t>[</w:t>
      </w:r>
      <w:r w:rsidR="00481848" w:rsidRPr="003D4186">
        <w:rPr>
          <w:rStyle w:val="Hovedtekst2Kursiv"/>
          <w:i w:val="0"/>
          <w:color w:val="000000"/>
        </w:rPr>
        <w:t>X</w:t>
      </w:r>
      <w:r w:rsidR="00481848">
        <w:rPr>
          <w:rStyle w:val="Hovedtekst2Kursiv"/>
          <w:i w:val="0"/>
          <w:color w:val="000000"/>
        </w:rPr>
        <w:t>]</w:t>
      </w:r>
      <w:r w:rsidR="000412DD">
        <w:rPr>
          <w:rStyle w:val="Hovedtekst2Kursiv"/>
          <w:i w:val="0"/>
          <w:color w:val="000000"/>
        </w:rPr>
        <w:t>’s</w:t>
      </w:r>
      <w:r w:rsidR="0050697D">
        <w:rPr>
          <w:rStyle w:val="Hovedtekst2"/>
          <w:color w:val="000000"/>
        </w:rPr>
        <w:t xml:space="preserve"> </w:t>
      </w:r>
      <w:r w:rsidR="000412DD">
        <w:rPr>
          <w:rStyle w:val="Hovedtekst2"/>
          <w:color w:val="000000"/>
        </w:rPr>
        <w:t>begrundede anmodning</w:t>
      </w:r>
      <w:r w:rsidR="0050697D">
        <w:rPr>
          <w:rStyle w:val="Hovedtekst2"/>
          <w:color w:val="000000"/>
        </w:rPr>
        <w:t xml:space="preserve"> om en forlængelse af en </w:t>
      </w:r>
      <w:r w:rsidR="00481848">
        <w:rPr>
          <w:rStyle w:val="Hovedtekst2"/>
          <w:color w:val="000000"/>
        </w:rPr>
        <w:t xml:space="preserve">tidsperiode </w:t>
      </w:r>
      <w:r w:rsidR="000412DD">
        <w:rPr>
          <w:rStyle w:val="Hovedtekst2"/>
          <w:color w:val="000000"/>
        </w:rPr>
        <w:t>skal</w:t>
      </w:r>
      <w:r w:rsidR="005B2105">
        <w:rPr>
          <w:rStyle w:val="Hovedtekst2"/>
          <w:color w:val="000000"/>
        </w:rPr>
        <w:t xml:space="preserve"> </w:t>
      </w:r>
      <w:r w:rsidR="00481848">
        <w:rPr>
          <w:rStyle w:val="Hovedtekst2"/>
          <w:color w:val="000000"/>
        </w:rPr>
        <w:t>indgive</w:t>
      </w:r>
      <w:r w:rsidR="000412DD">
        <w:rPr>
          <w:rStyle w:val="Hovedtekst2"/>
          <w:color w:val="000000"/>
        </w:rPr>
        <w:t>s</w:t>
      </w:r>
      <w:r w:rsidR="00481848">
        <w:rPr>
          <w:rStyle w:val="Hovedtekst2"/>
          <w:color w:val="000000"/>
        </w:rPr>
        <w:t xml:space="preserve"> til </w:t>
      </w:r>
      <w:r>
        <w:rPr>
          <w:rStyle w:val="Hovedtekst2"/>
          <w:color w:val="000000"/>
        </w:rPr>
        <w:t>KFST</w:t>
      </w:r>
      <w:r w:rsidR="00076610">
        <w:rPr>
          <w:rStyle w:val="Hovedtekst2"/>
          <w:color w:val="000000"/>
        </w:rPr>
        <w:t xml:space="preserve"> </w:t>
      </w:r>
      <w:r w:rsidR="000412DD">
        <w:rPr>
          <w:rStyle w:val="Hovedtekst2"/>
          <w:color w:val="000000"/>
        </w:rPr>
        <w:t>senest én måned før</w:t>
      </w:r>
      <w:r w:rsidR="00481848">
        <w:rPr>
          <w:rStyle w:val="Hovedtekst2"/>
          <w:color w:val="000000"/>
        </w:rPr>
        <w:t xml:space="preserve"> udløbet af den</w:t>
      </w:r>
      <w:r w:rsidR="001B0FDF">
        <w:rPr>
          <w:rStyle w:val="Hovedtekst2"/>
          <w:color w:val="000000"/>
        </w:rPr>
        <w:t>ne</w:t>
      </w:r>
      <w:r w:rsidR="00481848">
        <w:rPr>
          <w:rStyle w:val="Hovedtekst2"/>
          <w:color w:val="000000"/>
        </w:rPr>
        <w:t xml:space="preserve"> periode</w:t>
      </w:r>
      <w:r w:rsidR="00481848">
        <w:rPr>
          <w:rStyle w:val="Hovedtekst2Fed1"/>
          <w:color w:val="000000"/>
        </w:rPr>
        <w:t xml:space="preserve">. </w:t>
      </w:r>
      <w:r w:rsidR="00481848">
        <w:rPr>
          <w:rStyle w:val="Hovedtekst2"/>
          <w:color w:val="000000"/>
        </w:rPr>
        <w:t>Denne anmodning</w:t>
      </w:r>
      <w:r w:rsidR="005B2105">
        <w:rPr>
          <w:rStyle w:val="Hovedtekst2"/>
          <w:color w:val="000000"/>
        </w:rPr>
        <w:t xml:space="preserve"> skal</w:t>
      </w:r>
      <w:r w:rsidR="00481848">
        <w:rPr>
          <w:rStyle w:val="Hovedtekst2"/>
          <w:color w:val="000000"/>
        </w:rPr>
        <w:t xml:space="preserve"> ledsages af en rapport fra den </w:t>
      </w:r>
      <w:r w:rsidR="001B0FDF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 xml:space="preserve">ilsynsførende </w:t>
      </w:r>
      <w:proofErr w:type="spellStart"/>
      <w:r w:rsidR="001B0FDF">
        <w:rPr>
          <w:rStyle w:val="Hovedtekst2"/>
          <w:color w:val="000000"/>
        </w:rPr>
        <w:t>T</w:t>
      </w:r>
      <w:r w:rsidR="00481848">
        <w:rPr>
          <w:rStyle w:val="Hovedtekst2"/>
          <w:color w:val="000000"/>
        </w:rPr>
        <w:t>rustee</w:t>
      </w:r>
      <w:proofErr w:type="spellEnd"/>
      <w:r w:rsidR="00481848">
        <w:rPr>
          <w:rStyle w:val="Hovedtekst2"/>
          <w:color w:val="000000"/>
        </w:rPr>
        <w:t xml:space="preserve">, som samtidig </w:t>
      </w:r>
      <w:r w:rsidR="001B0FDF">
        <w:rPr>
          <w:rStyle w:val="Hovedtekst2"/>
          <w:color w:val="000000"/>
        </w:rPr>
        <w:t xml:space="preserve">skal sende </w:t>
      </w:r>
      <w:r w:rsidR="00481848">
        <w:rPr>
          <w:rStyle w:val="Hovedtekst2"/>
          <w:color w:val="000000"/>
        </w:rPr>
        <w:t xml:space="preserve">en ikke-fortrolig kopi af rapporten til </w:t>
      </w:r>
      <w:r w:rsidR="001B0FDF">
        <w:rPr>
          <w:rStyle w:val="Hovedtekst2"/>
          <w:color w:val="000000"/>
        </w:rPr>
        <w:t>D</w:t>
      </w:r>
      <w:r w:rsidR="00481848">
        <w:rPr>
          <w:rStyle w:val="Hovedtekst2"/>
          <w:color w:val="000000"/>
        </w:rPr>
        <w:t>e</w:t>
      </w:r>
      <w:r w:rsidR="00076610">
        <w:rPr>
          <w:rStyle w:val="Hovedtekst2"/>
          <w:color w:val="000000"/>
        </w:rPr>
        <w:t>(</w:t>
      </w:r>
      <w:r w:rsidR="001B0FDF">
        <w:rPr>
          <w:rStyle w:val="Hovedtekst2"/>
          <w:color w:val="000000"/>
        </w:rPr>
        <w:t>n</w:t>
      </w:r>
      <w:r w:rsidR="00076610">
        <w:rPr>
          <w:rStyle w:val="Hovedtekst2"/>
          <w:color w:val="000000"/>
        </w:rPr>
        <w:t>)</w:t>
      </w:r>
      <w:r w:rsidR="00481848">
        <w:rPr>
          <w:rStyle w:val="Hovedtekst2"/>
          <w:color w:val="000000"/>
        </w:rPr>
        <w:t xml:space="preserve"> </w:t>
      </w:r>
      <w:r w:rsidR="001B0FDF">
        <w:rPr>
          <w:rStyle w:val="Hovedtekst2"/>
          <w:color w:val="000000"/>
        </w:rPr>
        <w:t>A</w:t>
      </w:r>
      <w:r w:rsidR="00481848">
        <w:rPr>
          <w:rStyle w:val="Hovedtekst2"/>
          <w:color w:val="000000"/>
        </w:rPr>
        <w:t xml:space="preserve">nmeldende </w:t>
      </w:r>
      <w:r w:rsidR="001B0FDF">
        <w:rPr>
          <w:rStyle w:val="Hovedtekst2"/>
          <w:color w:val="000000"/>
        </w:rPr>
        <w:t>P</w:t>
      </w:r>
      <w:r w:rsidR="00481848">
        <w:rPr>
          <w:rStyle w:val="Hovedtekst2"/>
          <w:color w:val="000000"/>
        </w:rPr>
        <w:t>art</w:t>
      </w:r>
      <w:r w:rsidR="00076610">
        <w:rPr>
          <w:rStyle w:val="Hovedtekst2"/>
          <w:color w:val="000000"/>
        </w:rPr>
        <w:t>(er)</w:t>
      </w:r>
      <w:r w:rsidR="000412DD">
        <w:rPr>
          <w:rStyle w:val="Hovedtekst2"/>
          <w:color w:val="000000"/>
        </w:rPr>
        <w:t xml:space="preserve">. </w:t>
      </w:r>
      <w:r w:rsidR="00890105">
        <w:rPr>
          <w:rStyle w:val="Hovedtekst2"/>
          <w:color w:val="000000"/>
        </w:rPr>
        <w:t>Kun u</w:t>
      </w:r>
      <w:r w:rsidR="00481848">
        <w:rPr>
          <w:rStyle w:val="Hovedtekst2"/>
          <w:color w:val="000000"/>
        </w:rPr>
        <w:t xml:space="preserve">nder særlige omstændigheder </w:t>
      </w:r>
      <w:r w:rsidR="000412DD">
        <w:rPr>
          <w:rStyle w:val="Hovedtekst2"/>
          <w:color w:val="000000"/>
        </w:rPr>
        <w:t xml:space="preserve">kan </w:t>
      </w:r>
      <w:r>
        <w:rPr>
          <w:rStyle w:val="Hovedtekst2"/>
          <w:color w:val="000000"/>
        </w:rPr>
        <w:t>KFST</w:t>
      </w:r>
      <w:r w:rsidR="000412DD">
        <w:rPr>
          <w:rStyle w:val="Hovedtekst2"/>
          <w:color w:val="000000"/>
        </w:rPr>
        <w:t xml:space="preserve"> tillade en anmodning</w:t>
      </w:r>
      <w:r w:rsidR="00481848">
        <w:rPr>
          <w:rStyle w:val="Hovedtekst2"/>
          <w:color w:val="000000"/>
        </w:rPr>
        <w:t xml:space="preserve"> om en forlængelse inden for den sidste måned i en periode.</w:t>
      </w: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left="426" w:hanging="426"/>
        <w:jc w:val="both"/>
      </w:pPr>
    </w:p>
    <w:p w:rsidR="00481848" w:rsidRPr="008E30F8" w:rsidRDefault="00481848" w:rsidP="00CC41D4">
      <w:pPr>
        <w:pStyle w:val="Hovedtekst21"/>
        <w:numPr>
          <w:ilvl w:val="0"/>
          <w:numId w:val="1"/>
        </w:numPr>
        <w:shd w:val="clear" w:color="auto" w:fill="auto"/>
        <w:spacing w:after="0" w:line="288" w:lineRule="auto"/>
        <w:ind w:left="426" w:hanging="426"/>
        <w:jc w:val="both"/>
        <w:rPr>
          <w:rStyle w:val="Hovedtekst2"/>
        </w:rPr>
      </w:pPr>
      <w:bookmarkStart w:id="22" w:name="bookmark21"/>
      <w:r>
        <w:rPr>
          <w:rStyle w:val="Hovedtekst2"/>
          <w:color w:val="000000"/>
        </w:rPr>
        <w:lastRenderedPageBreak/>
        <w:t xml:space="preserve">Endvidere må </w:t>
      </w:r>
      <w:r w:rsidR="00BE13A5">
        <w:rPr>
          <w:rStyle w:val="Hovedtekst2"/>
          <w:color w:val="000000"/>
        </w:rPr>
        <w:t>KFST</w:t>
      </w:r>
      <w:r w:rsidR="00076610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som svar på en begrundet anmodning fra </w:t>
      </w:r>
      <w:r w:rsidR="00244A4A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244A4A">
        <w:rPr>
          <w:rStyle w:val="Hovedtekst2"/>
          <w:color w:val="000000"/>
        </w:rPr>
        <w:t>(n)</w:t>
      </w:r>
      <w:r>
        <w:rPr>
          <w:rStyle w:val="Hovedtekst2"/>
          <w:color w:val="000000"/>
        </w:rPr>
        <w:t xml:space="preserve"> </w:t>
      </w:r>
      <w:r w:rsidR="00244A4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244A4A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244A4A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er</w:t>
      </w:r>
      <w:r w:rsidR="00244A4A">
        <w:rPr>
          <w:rStyle w:val="Hovedtekst2"/>
          <w:color w:val="000000"/>
        </w:rPr>
        <w:t>),</w:t>
      </w:r>
      <w:r>
        <w:rPr>
          <w:rStyle w:val="Hovedtekst2"/>
          <w:color w:val="000000"/>
        </w:rPr>
        <w:t xml:space="preserve"> under særlige omstændigheder</w:t>
      </w:r>
      <w:r w:rsidR="00244A4A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</w:t>
      </w:r>
      <w:r w:rsidR="00890105">
        <w:rPr>
          <w:rStyle w:val="Hovedtekst2"/>
          <w:color w:val="000000"/>
        </w:rPr>
        <w:t xml:space="preserve">give afkald på, </w:t>
      </w:r>
      <w:r>
        <w:rPr>
          <w:rStyle w:val="Hovedtekst2"/>
          <w:color w:val="000000"/>
        </w:rPr>
        <w:t xml:space="preserve">ændre eller </w:t>
      </w:r>
      <w:r w:rsidR="00244A4A">
        <w:rPr>
          <w:rStyle w:val="Hovedtekst2"/>
          <w:color w:val="000000"/>
        </w:rPr>
        <w:t>erstatte é</w:t>
      </w:r>
      <w:r>
        <w:rPr>
          <w:rStyle w:val="Hovedtekst2"/>
          <w:color w:val="000000"/>
        </w:rPr>
        <w:t xml:space="preserve">n eller flere </w:t>
      </w:r>
      <w:r w:rsidR="00244A4A">
        <w:rPr>
          <w:rStyle w:val="Hovedtekst2"/>
          <w:color w:val="000000"/>
        </w:rPr>
        <w:t xml:space="preserve">af </w:t>
      </w:r>
      <w:r>
        <w:rPr>
          <w:rStyle w:val="Hovedtekst2"/>
          <w:color w:val="000000"/>
        </w:rPr>
        <w:t xml:space="preserve">forpligtelser i </w:t>
      </w:r>
      <w:r w:rsidR="00244A4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ilsagn</w:t>
      </w:r>
      <w:r w:rsidR="00CC5849">
        <w:rPr>
          <w:rStyle w:val="Hovedtekst2"/>
          <w:color w:val="000000"/>
        </w:rPr>
        <w:t>ene</w:t>
      </w:r>
      <w:r>
        <w:rPr>
          <w:rStyle w:val="Hovedtekst2"/>
          <w:color w:val="000000"/>
        </w:rPr>
        <w:t>. Denne anmodning</w:t>
      </w:r>
      <w:r w:rsidR="00C047C6">
        <w:rPr>
          <w:rStyle w:val="Hovedtekst2"/>
          <w:color w:val="000000"/>
        </w:rPr>
        <w:t xml:space="preserve"> skal</w:t>
      </w:r>
      <w:r>
        <w:rPr>
          <w:rStyle w:val="Hovedtekst2"/>
          <w:color w:val="000000"/>
        </w:rPr>
        <w:t xml:space="preserve"> ledsages af en rapport fra den </w:t>
      </w:r>
      <w:r w:rsidR="00244A4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 xml:space="preserve">ilsynsførende </w:t>
      </w:r>
      <w:proofErr w:type="spellStart"/>
      <w:r w:rsidR="00244A4A">
        <w:rPr>
          <w:rStyle w:val="Hovedtekst2"/>
          <w:color w:val="000000"/>
        </w:rPr>
        <w:t>T</w:t>
      </w:r>
      <w:r>
        <w:rPr>
          <w:rStyle w:val="Hovedtekst2"/>
          <w:color w:val="000000"/>
        </w:rPr>
        <w:t>rustee</w:t>
      </w:r>
      <w:proofErr w:type="spellEnd"/>
      <w:r>
        <w:rPr>
          <w:rStyle w:val="Hovedtekst2"/>
          <w:color w:val="000000"/>
        </w:rPr>
        <w:t xml:space="preserve">, som samtidig </w:t>
      </w:r>
      <w:r w:rsidR="00244A4A">
        <w:rPr>
          <w:rStyle w:val="Hovedtekst2"/>
          <w:color w:val="000000"/>
        </w:rPr>
        <w:t xml:space="preserve">skal </w:t>
      </w:r>
      <w:r>
        <w:rPr>
          <w:rStyle w:val="Hovedtekst2"/>
          <w:color w:val="000000"/>
        </w:rPr>
        <w:t xml:space="preserve">sende en ikke-fortrolig kopi af rapporten til </w:t>
      </w:r>
      <w:r w:rsidR="00244A4A">
        <w:rPr>
          <w:rStyle w:val="Hovedtekst2"/>
          <w:color w:val="000000"/>
        </w:rPr>
        <w:t>D</w:t>
      </w:r>
      <w:r>
        <w:rPr>
          <w:rStyle w:val="Hovedtekst2"/>
          <w:color w:val="000000"/>
        </w:rPr>
        <w:t>e</w:t>
      </w:r>
      <w:r w:rsidR="00C4664E">
        <w:rPr>
          <w:rStyle w:val="Hovedtekst2"/>
          <w:color w:val="000000"/>
        </w:rPr>
        <w:t>(</w:t>
      </w:r>
      <w:r>
        <w:rPr>
          <w:rStyle w:val="Hovedtekst2"/>
          <w:color w:val="000000"/>
        </w:rPr>
        <w:t>n</w:t>
      </w:r>
      <w:r w:rsidR="00C4664E">
        <w:rPr>
          <w:rStyle w:val="Hovedtekst2"/>
          <w:color w:val="000000"/>
        </w:rPr>
        <w:t>)</w:t>
      </w:r>
      <w:r>
        <w:rPr>
          <w:rStyle w:val="Hovedtekst2"/>
          <w:color w:val="000000"/>
        </w:rPr>
        <w:t xml:space="preserve"> </w:t>
      </w:r>
      <w:r w:rsidR="00244A4A">
        <w:rPr>
          <w:rStyle w:val="Hovedtekst2"/>
          <w:color w:val="000000"/>
        </w:rPr>
        <w:t>A</w:t>
      </w:r>
      <w:r>
        <w:rPr>
          <w:rStyle w:val="Hovedtekst2"/>
          <w:color w:val="000000"/>
        </w:rPr>
        <w:t xml:space="preserve">nmeldende </w:t>
      </w:r>
      <w:r w:rsidR="00244A4A">
        <w:rPr>
          <w:rStyle w:val="Hovedtekst2"/>
          <w:color w:val="000000"/>
        </w:rPr>
        <w:t>P</w:t>
      </w:r>
      <w:r>
        <w:rPr>
          <w:rStyle w:val="Hovedtekst2"/>
          <w:color w:val="000000"/>
        </w:rPr>
        <w:t>art</w:t>
      </w:r>
      <w:r w:rsidR="00C4664E">
        <w:rPr>
          <w:rStyle w:val="Hovedtekst2"/>
          <w:color w:val="000000"/>
        </w:rPr>
        <w:t>(er)</w:t>
      </w:r>
      <w:r>
        <w:rPr>
          <w:rStyle w:val="Hovedtekst2"/>
          <w:color w:val="000000"/>
        </w:rPr>
        <w:t>. Anmodningen</w:t>
      </w:r>
      <w:r w:rsidR="00C047C6">
        <w:rPr>
          <w:rStyle w:val="Hovedtekst2"/>
          <w:color w:val="000000"/>
        </w:rPr>
        <w:t xml:space="preserve"> skal</w:t>
      </w:r>
      <w:r>
        <w:rPr>
          <w:rStyle w:val="Hovedtekst2"/>
          <w:color w:val="000000"/>
        </w:rPr>
        <w:t xml:space="preserve"> ikke</w:t>
      </w:r>
      <w:r w:rsidR="00C047C6">
        <w:rPr>
          <w:rStyle w:val="Hovedtekst2"/>
          <w:color w:val="000000"/>
        </w:rPr>
        <w:t xml:space="preserve"> have</w:t>
      </w:r>
      <w:r>
        <w:rPr>
          <w:rStyle w:val="Hovedtekst2"/>
          <w:color w:val="000000"/>
        </w:rPr>
        <w:t xml:space="preserve"> den virkning, at forpligtelsens anvendelse </w:t>
      </w:r>
      <w:r w:rsidR="00890105">
        <w:rPr>
          <w:rStyle w:val="Hovedtekst2"/>
          <w:color w:val="000000"/>
        </w:rPr>
        <w:t>suspenderes</w:t>
      </w:r>
      <w:r w:rsidR="00244A4A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og </w:t>
      </w:r>
      <w:r w:rsidR="00244A4A">
        <w:rPr>
          <w:rStyle w:val="Hovedtekst2"/>
          <w:color w:val="000000"/>
        </w:rPr>
        <w:t>særligt</w:t>
      </w:r>
      <w:r>
        <w:rPr>
          <w:rStyle w:val="Hovedtekst2"/>
          <w:color w:val="000000"/>
        </w:rPr>
        <w:t xml:space="preserve"> ikke at udløbet af en tidsperiode, inden for hvilken forpligtelsen skal efterkommes, </w:t>
      </w:r>
      <w:r w:rsidR="00890105">
        <w:rPr>
          <w:rStyle w:val="Hovedtekst2"/>
          <w:color w:val="000000"/>
        </w:rPr>
        <w:t>suspenderes</w:t>
      </w:r>
      <w:r>
        <w:rPr>
          <w:rStyle w:val="Hovedtekst2"/>
          <w:color w:val="000000"/>
        </w:rPr>
        <w:t>.</w:t>
      </w:r>
      <w:bookmarkEnd w:id="22"/>
    </w:p>
    <w:p w:rsidR="008E30F8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E30F8" w:rsidRPr="004B0A42" w:rsidRDefault="008E30F8" w:rsidP="00BC01F0">
      <w:pPr>
        <w:pStyle w:val="Hovedtekst21"/>
        <w:shd w:val="clear" w:color="auto" w:fill="auto"/>
        <w:spacing w:after="0" w:line="288" w:lineRule="auto"/>
        <w:ind w:firstLine="0"/>
        <w:jc w:val="both"/>
      </w:pPr>
    </w:p>
    <w:p w:rsidR="00481848" w:rsidRDefault="000412DD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</w:rPr>
      </w:pPr>
      <w:bookmarkStart w:id="23" w:name="bookmark22"/>
      <w:r>
        <w:rPr>
          <w:rStyle w:val="Overskrift2"/>
          <w:b/>
          <w:bCs/>
          <w:color w:val="000000"/>
        </w:rPr>
        <w:t>Afsnit</w:t>
      </w:r>
      <w:r w:rsidR="00481848">
        <w:rPr>
          <w:rStyle w:val="Overskrift2"/>
          <w:b/>
          <w:bCs/>
          <w:color w:val="000000"/>
        </w:rPr>
        <w:t xml:space="preserve"> G.</w:t>
      </w:r>
      <w:r w:rsidR="00481848">
        <w:rPr>
          <w:rStyle w:val="Overskrift2"/>
          <w:b/>
          <w:bCs/>
          <w:color w:val="000000"/>
        </w:rPr>
        <w:tab/>
        <w:t>Ikrafttrædelse</w:t>
      </w:r>
      <w:bookmarkEnd w:id="23"/>
    </w:p>
    <w:p w:rsidR="008E30F8" w:rsidRDefault="008E30F8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  <w:rPr>
          <w:rStyle w:val="Overskrift2"/>
          <w:b/>
          <w:bCs/>
          <w:color w:val="000000"/>
          <w:lang w:eastAsia="en-US"/>
        </w:rPr>
      </w:pPr>
    </w:p>
    <w:p w:rsidR="008E30F8" w:rsidRPr="004B0A42" w:rsidRDefault="008E30F8" w:rsidP="00BC01F0">
      <w:pPr>
        <w:pStyle w:val="Overskrift20"/>
        <w:keepNext/>
        <w:keepLines/>
        <w:shd w:val="clear" w:color="auto" w:fill="auto"/>
        <w:spacing w:before="0" w:after="0" w:line="288" w:lineRule="auto"/>
        <w:ind w:left="380"/>
      </w:pPr>
    </w:p>
    <w:p w:rsidR="00481848" w:rsidRPr="00860D8D" w:rsidRDefault="00481848" w:rsidP="005D3773">
      <w:pPr>
        <w:pStyle w:val="Hovedtekst21"/>
        <w:numPr>
          <w:ilvl w:val="0"/>
          <w:numId w:val="23"/>
        </w:numPr>
        <w:shd w:val="clear" w:color="auto" w:fill="auto"/>
        <w:spacing w:after="0" w:line="288" w:lineRule="auto"/>
        <w:jc w:val="both"/>
        <w:rPr>
          <w:rStyle w:val="Hovedtekst2"/>
        </w:rPr>
      </w:pPr>
      <w:r>
        <w:rPr>
          <w:rStyle w:val="Hovedtekst2"/>
          <w:color w:val="000000"/>
        </w:rPr>
        <w:t>Tilsagnene træder i kraft på dato</w:t>
      </w:r>
      <w:r w:rsidR="00244A4A">
        <w:rPr>
          <w:rStyle w:val="Hovedtekst2"/>
          <w:color w:val="000000"/>
        </w:rPr>
        <w:t>en for vedtagelse af</w:t>
      </w:r>
      <w:r>
        <w:rPr>
          <w:rStyle w:val="Hovedtekst2"/>
          <w:color w:val="000000"/>
        </w:rPr>
        <w:t xml:space="preserve"> </w:t>
      </w:r>
      <w:r w:rsidR="00C4664E">
        <w:rPr>
          <w:rStyle w:val="Hovedtekst2"/>
          <w:color w:val="000000"/>
        </w:rPr>
        <w:t>Afgørelsen</w:t>
      </w:r>
      <w:r>
        <w:rPr>
          <w:rStyle w:val="Hovedtekst2"/>
          <w:color w:val="000000"/>
        </w:rPr>
        <w:t>.</w:t>
      </w:r>
    </w:p>
    <w:p w:rsidR="00860D8D" w:rsidRDefault="00860D8D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60D8D" w:rsidRDefault="00860D8D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60D8D" w:rsidRDefault="00860D8D" w:rsidP="00BC01F0">
      <w:pPr>
        <w:pStyle w:val="Hovedtekst21"/>
        <w:shd w:val="clear" w:color="auto" w:fill="auto"/>
        <w:spacing w:after="0" w:line="288" w:lineRule="auto"/>
        <w:ind w:firstLine="0"/>
        <w:jc w:val="both"/>
        <w:rPr>
          <w:rStyle w:val="Hovedtekst2"/>
          <w:color w:val="000000"/>
          <w:lang w:eastAsia="en-US"/>
        </w:rPr>
      </w:pPr>
    </w:p>
    <w:p w:rsidR="00860D8D" w:rsidRPr="004B0A42" w:rsidRDefault="00860D8D" w:rsidP="00BC01F0">
      <w:pPr>
        <w:pStyle w:val="Hovedtekst21"/>
        <w:shd w:val="clear" w:color="auto" w:fill="auto"/>
        <w:tabs>
          <w:tab w:val="left" w:leader="dot" w:pos="3969"/>
        </w:tabs>
        <w:spacing w:after="0" w:line="288" w:lineRule="auto"/>
        <w:ind w:left="720" w:firstLine="0"/>
        <w:jc w:val="both"/>
      </w:pPr>
      <w:r>
        <w:tab/>
      </w:r>
    </w:p>
    <w:p w:rsidR="00481848" w:rsidRPr="004B0A42" w:rsidRDefault="00481848" w:rsidP="00BC01F0">
      <w:pPr>
        <w:pStyle w:val="Hovedtekst21"/>
        <w:shd w:val="clear" w:color="auto" w:fill="auto"/>
        <w:spacing w:after="0" w:line="288" w:lineRule="auto"/>
        <w:ind w:left="709" w:firstLine="0"/>
        <w:jc w:val="both"/>
      </w:pPr>
      <w:r>
        <w:rPr>
          <w:rStyle w:val="Hovedtekst2"/>
          <w:color w:val="000000"/>
        </w:rPr>
        <w:t>behørigt underskrevet for og på vegne af</w:t>
      </w:r>
    </w:p>
    <w:p w:rsidR="00481848" w:rsidRPr="004B0A42" w:rsidRDefault="00481848" w:rsidP="00BC01F0">
      <w:pPr>
        <w:pStyle w:val="Hovedtekst40"/>
        <w:shd w:val="clear" w:color="auto" w:fill="auto"/>
        <w:spacing w:before="0" w:line="288" w:lineRule="auto"/>
        <w:ind w:left="709" w:firstLine="0"/>
        <w:sectPr w:rsidR="00481848" w:rsidRPr="004B0A42" w:rsidSect="00775DA4">
          <w:footerReference w:type="default" r:id="rId9"/>
          <w:footerReference w:type="first" r:id="rId10"/>
          <w:pgSz w:w="11900" w:h="16840" w:code="9"/>
          <w:pgMar w:top="1134" w:right="1418" w:bottom="1134" w:left="1418" w:header="0" w:footer="567" w:gutter="0"/>
          <w:cols w:space="708"/>
          <w:noEndnote/>
          <w:titlePg/>
          <w:docGrid w:linePitch="360"/>
        </w:sectPr>
      </w:pPr>
      <w:r w:rsidRPr="00DB1BE6">
        <w:rPr>
          <w:rStyle w:val="Hovedtekst4"/>
          <w:iCs/>
          <w:color w:val="000000"/>
        </w:rPr>
        <w:t>[</w:t>
      </w:r>
      <w:r>
        <w:rPr>
          <w:rStyle w:val="Hovedtekst4"/>
          <w:i/>
          <w:iCs/>
          <w:color w:val="000000"/>
        </w:rPr>
        <w:t xml:space="preserve">Angiv navnet på alle </w:t>
      </w:r>
      <w:r w:rsidR="005674E3">
        <w:rPr>
          <w:rStyle w:val="Hovedtekst4"/>
          <w:i/>
          <w:iCs/>
          <w:color w:val="000000"/>
        </w:rPr>
        <w:t>de A</w:t>
      </w:r>
      <w:r>
        <w:rPr>
          <w:rStyle w:val="Hovedtekst4"/>
          <w:i/>
          <w:iCs/>
          <w:color w:val="000000"/>
        </w:rPr>
        <w:t xml:space="preserve">nmeldende </w:t>
      </w:r>
      <w:r w:rsidR="005674E3">
        <w:rPr>
          <w:rStyle w:val="Hovedtekst4"/>
          <w:i/>
          <w:iCs/>
          <w:color w:val="000000"/>
        </w:rPr>
        <w:t>P</w:t>
      </w:r>
      <w:r>
        <w:rPr>
          <w:rStyle w:val="Hovedtekst4"/>
          <w:i/>
          <w:iCs/>
          <w:color w:val="000000"/>
        </w:rPr>
        <w:t>arter</w:t>
      </w:r>
      <w:r w:rsidRPr="00DB1BE6">
        <w:rPr>
          <w:rStyle w:val="Hovedtekst4"/>
          <w:iCs/>
          <w:color w:val="000000"/>
        </w:rPr>
        <w:t>]</w:t>
      </w:r>
    </w:p>
    <w:p w:rsidR="00481848" w:rsidRDefault="00481848" w:rsidP="00BC01F0">
      <w:pPr>
        <w:pStyle w:val="Overskrift221"/>
        <w:keepNext/>
        <w:keepLines/>
        <w:shd w:val="clear" w:color="auto" w:fill="auto"/>
        <w:spacing w:after="0" w:line="288" w:lineRule="auto"/>
        <w:ind w:left="567"/>
        <w:jc w:val="center"/>
        <w:rPr>
          <w:rStyle w:val="Overskrift220"/>
          <w:color w:val="000000"/>
        </w:rPr>
      </w:pPr>
      <w:bookmarkStart w:id="24" w:name="bookmark23"/>
      <w:r>
        <w:rPr>
          <w:rStyle w:val="Overskrift220"/>
          <w:color w:val="000000"/>
        </w:rPr>
        <w:lastRenderedPageBreak/>
        <w:t>BILAG</w:t>
      </w:r>
      <w:bookmarkEnd w:id="24"/>
      <w:r w:rsidR="000412DD">
        <w:rPr>
          <w:rStyle w:val="Overskrift220"/>
          <w:color w:val="000000"/>
        </w:rPr>
        <w:t>ET</w:t>
      </w:r>
    </w:p>
    <w:p w:rsidR="00481848" w:rsidRPr="00DB1BE6" w:rsidRDefault="00481848" w:rsidP="00BC01F0">
      <w:pPr>
        <w:pStyle w:val="Overskrift221"/>
        <w:keepNext/>
        <w:keepLines/>
        <w:shd w:val="clear" w:color="auto" w:fill="auto"/>
        <w:spacing w:after="0" w:line="288" w:lineRule="auto"/>
        <w:ind w:left="567"/>
        <w:jc w:val="center"/>
        <w:rPr>
          <w:sz w:val="12"/>
          <w:szCs w:val="12"/>
        </w:rPr>
      </w:pPr>
    </w:p>
    <w:p w:rsidR="00481848" w:rsidRPr="00481848" w:rsidRDefault="00636125" w:rsidP="00BC01F0">
      <w:pPr>
        <w:pStyle w:val="Hovedtekst40"/>
        <w:numPr>
          <w:ilvl w:val="0"/>
          <w:numId w:val="15"/>
        </w:numPr>
        <w:shd w:val="clear" w:color="auto" w:fill="auto"/>
        <w:spacing w:before="0" w:line="288" w:lineRule="auto"/>
        <w:ind w:left="1560" w:hanging="633"/>
        <w:rPr>
          <w:rStyle w:val="Hovedtekst4Ikkekursiv"/>
        </w:rPr>
      </w:pPr>
      <w:r>
        <w:rPr>
          <w:rStyle w:val="Hovedtekst4Ikkekursiv"/>
          <w:i w:val="0"/>
          <w:iCs w:val="0"/>
          <w:color w:val="000000"/>
        </w:rPr>
        <w:t>Frasalgsvirksomheden</w:t>
      </w:r>
      <w:r w:rsidR="00481848">
        <w:rPr>
          <w:rStyle w:val="Hovedtekst4Ikkekursiv"/>
          <w:i w:val="0"/>
          <w:iCs w:val="0"/>
          <w:color w:val="000000"/>
        </w:rPr>
        <w:t xml:space="preserve">, som drevet til dato, har følgende juridiske og funktionelle struktur: </w:t>
      </w:r>
      <w:r w:rsidR="00481848">
        <w:rPr>
          <w:rStyle w:val="Hovedtekst4"/>
          <w:iCs/>
          <w:color w:val="000000"/>
        </w:rPr>
        <w:t xml:space="preserve">[Beskriv den juridiske og funktionelle struktur </w:t>
      </w:r>
      <w:r w:rsidR="007F4535">
        <w:rPr>
          <w:rStyle w:val="Hovedtekst4"/>
          <w:iCs/>
          <w:color w:val="000000"/>
        </w:rPr>
        <w:t xml:space="preserve">i </w:t>
      </w:r>
      <w:r w:rsidR="005674E3">
        <w:rPr>
          <w:rStyle w:val="Hovedtekst4"/>
          <w:iCs/>
          <w:color w:val="000000"/>
        </w:rPr>
        <w:t>F</w:t>
      </w:r>
      <w:r>
        <w:rPr>
          <w:rStyle w:val="Hovedtekst4"/>
          <w:iCs/>
          <w:color w:val="000000"/>
        </w:rPr>
        <w:t>rasalgsvirksomheden</w:t>
      </w:r>
      <w:r w:rsidR="00481848">
        <w:rPr>
          <w:rStyle w:val="Hovedtekst4"/>
          <w:iCs/>
          <w:color w:val="000000"/>
        </w:rPr>
        <w:t>, herunder organisationsdiagrammet]</w:t>
      </w:r>
      <w:r w:rsidR="00481848">
        <w:rPr>
          <w:rStyle w:val="Hovedtekst4Ikkekursiv"/>
          <w:iCs w:val="0"/>
          <w:color w:val="000000"/>
        </w:rPr>
        <w:t>.</w:t>
      </w:r>
    </w:p>
    <w:p w:rsidR="00481848" w:rsidRPr="00DB1BE6" w:rsidRDefault="00481848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481848" w:rsidRDefault="00481848" w:rsidP="00BC01F0">
      <w:pPr>
        <w:pStyle w:val="Hovedtekst21"/>
        <w:numPr>
          <w:ilvl w:val="0"/>
          <w:numId w:val="15"/>
        </w:numPr>
        <w:shd w:val="clear" w:color="auto" w:fill="auto"/>
        <w:spacing w:after="0" w:line="288" w:lineRule="auto"/>
        <w:ind w:left="1560" w:hanging="633"/>
        <w:jc w:val="both"/>
        <w:rPr>
          <w:rStyle w:val="Hovedtekst2"/>
        </w:rPr>
      </w:pPr>
      <w:r>
        <w:rPr>
          <w:rStyle w:val="Hovedtekst2"/>
          <w:color w:val="000000"/>
        </w:rPr>
        <w:t xml:space="preserve">I overensstemmelse med </w:t>
      </w:r>
      <w:r w:rsidR="007F4535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 xml:space="preserve">. </w:t>
      </w:r>
      <w:hyperlink w:anchor="bookmark4" w:tooltip="Nærværende dokument" w:history="1">
        <w:r>
          <w:rPr>
            <w:rStyle w:val="Hovedtekst2"/>
            <w:color w:val="000000"/>
          </w:rPr>
          <w:t>[6]</w:t>
        </w:r>
      </w:hyperlink>
      <w:r>
        <w:rPr>
          <w:rStyle w:val="Hovedtekst2"/>
          <w:color w:val="000000"/>
        </w:rPr>
        <w:t xml:space="preserve"> i </w:t>
      </w:r>
      <w:r w:rsidR="005674E3">
        <w:rPr>
          <w:rStyle w:val="Hovedtekst2"/>
          <w:color w:val="000000"/>
        </w:rPr>
        <w:t>Tilsagn</w:t>
      </w:r>
      <w:r w:rsidR="00CC5849">
        <w:rPr>
          <w:rStyle w:val="Hovedtekst2"/>
          <w:color w:val="000000"/>
        </w:rPr>
        <w:t>ene</w:t>
      </w:r>
      <w:r w:rsidR="005674E3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omfatter </w:t>
      </w:r>
      <w:r w:rsidR="005674E3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5674E3">
        <w:rPr>
          <w:rStyle w:val="Hovedtekst2"/>
          <w:color w:val="000000"/>
        </w:rPr>
        <w:t>men er ikke begrænset til</w:t>
      </w:r>
      <w:r>
        <w:rPr>
          <w:rStyle w:val="Hovedtekst2"/>
          <w:color w:val="000000"/>
        </w:rPr>
        <w:t>.:</w:t>
      </w:r>
    </w:p>
    <w:p w:rsidR="00481848" w:rsidRPr="00DB1BE6" w:rsidRDefault="00481848" w:rsidP="00BC01F0">
      <w:pPr>
        <w:pStyle w:val="Hovedtekst21"/>
        <w:shd w:val="clear" w:color="auto" w:fill="auto"/>
        <w:spacing w:after="0" w:line="288" w:lineRule="auto"/>
        <w:ind w:left="1560" w:hanging="633"/>
        <w:jc w:val="both"/>
        <w:rPr>
          <w:sz w:val="12"/>
          <w:szCs w:val="12"/>
        </w:rPr>
      </w:pPr>
    </w:p>
    <w:p w:rsidR="00481848" w:rsidRPr="002B3C63" w:rsidRDefault="00481848" w:rsidP="00BC01F0">
      <w:pPr>
        <w:pStyle w:val="Hovedtekst40"/>
        <w:numPr>
          <w:ilvl w:val="0"/>
          <w:numId w:val="16"/>
        </w:numPr>
        <w:shd w:val="clear" w:color="auto" w:fill="auto"/>
        <w:spacing w:before="0" w:line="288" w:lineRule="auto"/>
        <w:ind w:left="1560" w:hanging="633"/>
        <w:rPr>
          <w:rStyle w:val="Hovedtekst4Ikkekursiv"/>
        </w:rPr>
      </w:pPr>
      <w:r>
        <w:rPr>
          <w:rStyle w:val="Hovedtekst4Ikkekursiv"/>
          <w:i w:val="0"/>
          <w:iCs w:val="0"/>
          <w:color w:val="000000"/>
        </w:rPr>
        <w:t xml:space="preserve">følgende primære materielle aktiver: </w:t>
      </w:r>
      <w:r>
        <w:rPr>
          <w:rStyle w:val="Hovedtekst4"/>
          <w:iCs/>
          <w:color w:val="000000"/>
        </w:rPr>
        <w:t>[</w:t>
      </w:r>
      <w:r>
        <w:rPr>
          <w:rStyle w:val="Hovedtekst4"/>
          <w:i/>
          <w:iCs/>
          <w:color w:val="000000"/>
        </w:rPr>
        <w:t>Angiv de væsentlige materielle aktiver, f</w:t>
      </w:r>
      <w:r w:rsidR="00C4664E">
        <w:rPr>
          <w:rStyle w:val="Hovedtekst4"/>
          <w:i/>
          <w:iCs/>
          <w:color w:val="000000"/>
        </w:rPr>
        <w:t>x</w:t>
      </w:r>
      <w:r>
        <w:rPr>
          <w:rStyle w:val="Hovedtekst4"/>
          <w:i/>
          <w:iCs/>
          <w:color w:val="000000"/>
        </w:rPr>
        <w:t xml:space="preserve"> </w:t>
      </w:r>
      <w:proofErr w:type="spellStart"/>
      <w:r>
        <w:rPr>
          <w:rStyle w:val="Hovedtekst4"/>
          <w:i/>
          <w:iCs/>
          <w:color w:val="000000"/>
        </w:rPr>
        <w:t>xyz</w:t>
      </w:r>
      <w:proofErr w:type="spellEnd"/>
      <w:r>
        <w:rPr>
          <w:rStyle w:val="Hovedtekst4"/>
          <w:i/>
          <w:iCs/>
          <w:color w:val="000000"/>
        </w:rPr>
        <w:t xml:space="preserve"> fabrik/lagerbygning/rørledninger, der er placeret på abc</w:t>
      </w:r>
      <w:r w:rsidR="005674E3">
        <w:rPr>
          <w:rStyle w:val="Hovedtekst4"/>
          <w:i/>
          <w:iCs/>
          <w:color w:val="000000"/>
        </w:rPr>
        <w:t>,</w:t>
      </w:r>
      <w:r>
        <w:rPr>
          <w:rStyle w:val="Hovedtekst4"/>
          <w:i/>
          <w:iCs/>
          <w:color w:val="000000"/>
        </w:rPr>
        <w:t xml:space="preserve"> og den faste ejendom/grund, hvorpå fabrikken/lagerbygningen </w:t>
      </w:r>
      <w:r w:rsidR="007F4535">
        <w:rPr>
          <w:rStyle w:val="Hovedtekst4"/>
          <w:i/>
          <w:iCs/>
          <w:color w:val="000000"/>
        </w:rPr>
        <w:t>er placeret</w:t>
      </w:r>
      <w:r>
        <w:rPr>
          <w:rStyle w:val="Hovedtekst4"/>
          <w:i/>
          <w:iCs/>
          <w:color w:val="000000"/>
        </w:rPr>
        <w:t>; F&amp;U-faciliteter</w:t>
      </w:r>
      <w:r>
        <w:rPr>
          <w:rStyle w:val="Hovedtekst4Ikkekursiv"/>
          <w:i w:val="0"/>
          <w:iCs w:val="0"/>
          <w:color w:val="000000"/>
        </w:rPr>
        <w:t>];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BC01F0">
      <w:pPr>
        <w:pStyle w:val="Hovedtekst40"/>
        <w:numPr>
          <w:ilvl w:val="0"/>
          <w:numId w:val="16"/>
        </w:numPr>
        <w:shd w:val="clear" w:color="auto" w:fill="auto"/>
        <w:spacing w:before="0" w:line="288" w:lineRule="auto"/>
        <w:ind w:left="1560" w:hanging="633"/>
        <w:rPr>
          <w:rStyle w:val="Hovedtekst4"/>
          <w:i/>
          <w:iCs/>
        </w:rPr>
      </w:pPr>
      <w:r>
        <w:rPr>
          <w:rStyle w:val="Hovedtekst4Ikkekursiv"/>
          <w:i w:val="0"/>
          <w:iCs w:val="0"/>
          <w:color w:val="000000"/>
        </w:rPr>
        <w:t>følgende primære immaterielle aktiver:</w:t>
      </w:r>
      <w:proofErr w:type="gramStart"/>
      <w:r>
        <w:rPr>
          <w:rStyle w:val="Hovedtekst4Ikkekursiv"/>
          <w:i w:val="0"/>
          <w:iCs w:val="0"/>
          <w:color w:val="000000"/>
        </w:rPr>
        <w:t xml:space="preserve"> </w:t>
      </w:r>
      <w:r>
        <w:rPr>
          <w:rStyle w:val="Hovedtekst4"/>
          <w:iCs/>
          <w:color w:val="000000"/>
        </w:rPr>
        <w:t>[</w:t>
      </w:r>
      <w:r>
        <w:rPr>
          <w:rStyle w:val="Hovedtekst4"/>
          <w:i/>
          <w:iCs/>
          <w:color w:val="000000"/>
        </w:rPr>
        <w:t>Angiv de primære immaterielle aktiver.</w:t>
      </w:r>
      <w:proofErr w:type="gramEnd"/>
      <w:r>
        <w:rPr>
          <w:rStyle w:val="Hovedtekst4"/>
          <w:i/>
          <w:iCs/>
          <w:color w:val="000000"/>
        </w:rPr>
        <w:t xml:space="preserve"> Dette bør især omfatte (i) varemærker og (</w:t>
      </w:r>
      <w:proofErr w:type="spellStart"/>
      <w:r>
        <w:rPr>
          <w:rStyle w:val="Hovedtekst4"/>
          <w:i/>
          <w:iCs/>
          <w:color w:val="000000"/>
        </w:rPr>
        <w:t>ii</w:t>
      </w:r>
      <w:proofErr w:type="spellEnd"/>
      <w:r>
        <w:rPr>
          <w:rStyle w:val="Hovedtekst4"/>
          <w:i/>
          <w:iCs/>
          <w:color w:val="000000"/>
        </w:rPr>
        <w:t xml:space="preserve">) alle øvrige </w:t>
      </w:r>
      <w:r w:rsidR="007F4535">
        <w:rPr>
          <w:rStyle w:val="Hovedtekst4"/>
          <w:i/>
          <w:iCs/>
          <w:color w:val="000000"/>
        </w:rPr>
        <w:t>immaterielle rettigheder</w:t>
      </w:r>
      <w:r>
        <w:rPr>
          <w:rStyle w:val="Hovedtekst4"/>
          <w:i/>
          <w:iCs/>
          <w:color w:val="000000"/>
        </w:rPr>
        <w:t xml:space="preserve">, som anvendes i driften af </w:t>
      </w:r>
      <w:r w:rsidR="005674E3">
        <w:rPr>
          <w:rStyle w:val="Hovedtekst4"/>
          <w:i/>
          <w:iCs/>
          <w:color w:val="000000"/>
        </w:rPr>
        <w:t>F</w:t>
      </w:r>
      <w:r w:rsidR="00636125">
        <w:rPr>
          <w:rStyle w:val="Hovedtekst4"/>
          <w:i/>
          <w:iCs/>
          <w:color w:val="000000"/>
        </w:rPr>
        <w:t>rasalgsvirksomheden</w:t>
      </w:r>
      <w:r>
        <w:rPr>
          <w:rStyle w:val="Hovedtekst4"/>
          <w:i/>
          <w:iCs/>
          <w:color w:val="000000"/>
        </w:rPr>
        <w:t>.</w:t>
      </w:r>
      <w:r>
        <w:rPr>
          <w:rStyle w:val="Hovedtekst4"/>
          <w:iCs/>
          <w:color w:val="000000"/>
        </w:rPr>
        <w:t>];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BC01F0">
      <w:pPr>
        <w:pStyle w:val="Hovedtekst21"/>
        <w:numPr>
          <w:ilvl w:val="0"/>
          <w:numId w:val="16"/>
        </w:numPr>
        <w:shd w:val="clear" w:color="auto" w:fill="auto"/>
        <w:spacing w:after="0" w:line="288" w:lineRule="auto"/>
        <w:ind w:left="1560" w:hanging="633"/>
        <w:jc w:val="both"/>
        <w:rPr>
          <w:rStyle w:val="Hovedtekst2"/>
        </w:rPr>
      </w:pPr>
      <w:r>
        <w:rPr>
          <w:rStyle w:val="Hovedtekst2"/>
          <w:color w:val="000000"/>
        </w:rPr>
        <w:t>følgende primære licenser, tilladelser og godkendelser: [</w:t>
      </w:r>
      <w:r>
        <w:rPr>
          <w:rStyle w:val="Hovedtekst2Kursiv"/>
          <w:color w:val="000000"/>
        </w:rPr>
        <w:t>Angiv de primære licenser, tilladelser og godkendelser</w:t>
      </w:r>
      <w:r>
        <w:rPr>
          <w:rStyle w:val="Hovedtekst2"/>
          <w:color w:val="000000"/>
        </w:rPr>
        <w:t>];</w:t>
      </w:r>
    </w:p>
    <w:p w:rsidR="002B3C63" w:rsidRPr="00DB1BE6" w:rsidRDefault="002B3C63" w:rsidP="00BC01F0">
      <w:pPr>
        <w:pStyle w:val="Hovedtekst21"/>
        <w:shd w:val="clear" w:color="auto" w:fill="auto"/>
        <w:spacing w:after="0" w:line="288" w:lineRule="auto"/>
        <w:ind w:left="1560" w:hanging="633"/>
        <w:jc w:val="both"/>
        <w:rPr>
          <w:sz w:val="12"/>
          <w:szCs w:val="12"/>
        </w:rPr>
      </w:pPr>
    </w:p>
    <w:p w:rsidR="00481848" w:rsidRPr="002B3C63" w:rsidRDefault="00481848" w:rsidP="00BC01F0">
      <w:pPr>
        <w:pStyle w:val="Hovedtekst21"/>
        <w:numPr>
          <w:ilvl w:val="0"/>
          <w:numId w:val="16"/>
        </w:numPr>
        <w:shd w:val="clear" w:color="auto" w:fill="auto"/>
        <w:spacing w:after="0" w:line="288" w:lineRule="auto"/>
        <w:ind w:left="1560" w:hanging="633"/>
        <w:jc w:val="both"/>
        <w:rPr>
          <w:rStyle w:val="Hovedtekst4Ikkekursiv"/>
          <w:i/>
          <w:iCs/>
        </w:rPr>
      </w:pPr>
      <w:r>
        <w:rPr>
          <w:rStyle w:val="Hovedtekst2"/>
          <w:color w:val="000000"/>
        </w:rPr>
        <w:t>følgende primære kontrakter, aftaler, leje</w:t>
      </w:r>
      <w:r w:rsidR="005674E3">
        <w:rPr>
          <w:rStyle w:val="Hovedtekst2"/>
          <w:color w:val="000000"/>
        </w:rPr>
        <w:t>aftaler</w:t>
      </w:r>
      <w:r>
        <w:rPr>
          <w:rStyle w:val="Hovedtekst2"/>
          <w:color w:val="000000"/>
        </w:rPr>
        <w:t>, forpligtelser og overenskomster</w:t>
      </w:r>
      <w:r w:rsidR="00576502">
        <w:rPr>
          <w:rStyle w:val="Hovedtekst2"/>
          <w:color w:val="000000"/>
        </w:rPr>
        <w:t xml:space="preserve"> </w:t>
      </w:r>
      <w:r>
        <w:rPr>
          <w:rStyle w:val="Hovedtekst4Ikkekursiv"/>
          <w:color w:val="000000"/>
        </w:rPr>
        <w:t>[</w:t>
      </w:r>
      <w:r>
        <w:rPr>
          <w:rStyle w:val="Hovedtekst4"/>
          <w:color w:val="000000"/>
        </w:rPr>
        <w:t xml:space="preserve">angiv de primære kontrakter </w:t>
      </w:r>
      <w:r w:rsidR="007F4535">
        <w:rPr>
          <w:rStyle w:val="Hovedtekst4"/>
          <w:color w:val="000000"/>
        </w:rPr>
        <w:t>etc</w:t>
      </w:r>
      <w:r>
        <w:rPr>
          <w:rStyle w:val="Hovedtekst4"/>
          <w:color w:val="000000"/>
        </w:rPr>
        <w:t>.</w:t>
      </w:r>
      <w:r>
        <w:rPr>
          <w:rStyle w:val="Hovedtekst4Ikkekursiv"/>
          <w:color w:val="000000"/>
        </w:rPr>
        <w:t>];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BC01F0">
      <w:pPr>
        <w:pStyle w:val="Hovedtekst40"/>
        <w:numPr>
          <w:ilvl w:val="0"/>
          <w:numId w:val="16"/>
        </w:numPr>
        <w:shd w:val="clear" w:color="auto" w:fill="auto"/>
        <w:spacing w:before="0" w:line="288" w:lineRule="auto"/>
        <w:ind w:left="1560" w:hanging="633"/>
        <w:rPr>
          <w:rStyle w:val="Hovedtekst4Ikkekursiv"/>
        </w:rPr>
      </w:pPr>
      <w:r>
        <w:rPr>
          <w:rStyle w:val="Hovedtekst4Ikkekursiv"/>
          <w:i w:val="0"/>
          <w:iCs w:val="0"/>
          <w:color w:val="000000"/>
        </w:rPr>
        <w:t xml:space="preserve">følgende </w:t>
      </w:r>
      <w:r w:rsidR="00E4059D">
        <w:rPr>
          <w:rStyle w:val="Hovedtekst4Ikkekursiv"/>
          <w:i w:val="0"/>
          <w:iCs w:val="0"/>
          <w:color w:val="000000"/>
        </w:rPr>
        <w:t xml:space="preserve">oversigter </w:t>
      </w:r>
      <w:r>
        <w:rPr>
          <w:rStyle w:val="Hovedtekst4Ikkekursiv"/>
          <w:i w:val="0"/>
          <w:iCs w:val="0"/>
          <w:color w:val="000000"/>
        </w:rPr>
        <w:t xml:space="preserve">over kunder, tilgodehavender og øvrige </w:t>
      </w:r>
      <w:r w:rsidR="00E4059D">
        <w:rPr>
          <w:rStyle w:val="Hovedtekst4Ikkekursiv"/>
          <w:i w:val="0"/>
          <w:iCs w:val="0"/>
          <w:color w:val="000000"/>
        </w:rPr>
        <w:t>dokumenter</w:t>
      </w:r>
      <w:r>
        <w:rPr>
          <w:rStyle w:val="Hovedtekst4Ikkekursiv"/>
          <w:i w:val="0"/>
          <w:iCs w:val="0"/>
          <w:color w:val="000000"/>
        </w:rPr>
        <w:t xml:space="preserve">: </w:t>
      </w:r>
      <w:r>
        <w:rPr>
          <w:rStyle w:val="Hovedtekst4"/>
          <w:i/>
          <w:iCs/>
          <w:color w:val="000000"/>
        </w:rPr>
        <w:t xml:space="preserve">[angiv de primære </w:t>
      </w:r>
      <w:r w:rsidR="00E4059D">
        <w:rPr>
          <w:rStyle w:val="Hovedtekst4"/>
          <w:i/>
          <w:iCs/>
          <w:color w:val="000000"/>
        </w:rPr>
        <w:t xml:space="preserve">oversigter </w:t>
      </w:r>
      <w:r>
        <w:rPr>
          <w:rStyle w:val="Hovedtekst4"/>
          <w:i/>
          <w:iCs/>
          <w:color w:val="000000"/>
        </w:rPr>
        <w:t xml:space="preserve">over kunder, tilgodehavender og øvrige </w:t>
      </w:r>
      <w:r w:rsidR="00E4059D">
        <w:rPr>
          <w:rStyle w:val="Hovedtekst4"/>
          <w:i/>
          <w:iCs/>
          <w:color w:val="000000"/>
        </w:rPr>
        <w:t xml:space="preserve">dokumenter </w:t>
      </w:r>
      <w:r>
        <w:rPr>
          <w:rStyle w:val="Hovedtekst4"/>
          <w:i/>
          <w:iCs/>
          <w:color w:val="000000"/>
        </w:rPr>
        <w:t>i overensstemmelse med øvrige sektorspecifikke angivelser, hvor det måtte være hensigtsmæssigt</w:t>
      </w:r>
      <w:r>
        <w:rPr>
          <w:rStyle w:val="Hovedtekst4Ikkekursiv"/>
          <w:i w:val="0"/>
          <w:iCs w:val="0"/>
          <w:color w:val="000000"/>
        </w:rPr>
        <w:t>];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BC01F0">
      <w:pPr>
        <w:pStyle w:val="Hovedtekst40"/>
        <w:numPr>
          <w:ilvl w:val="0"/>
          <w:numId w:val="16"/>
        </w:numPr>
        <w:shd w:val="clear" w:color="auto" w:fill="auto"/>
        <w:spacing w:before="0" w:line="288" w:lineRule="auto"/>
        <w:ind w:left="1560" w:hanging="633"/>
        <w:rPr>
          <w:rStyle w:val="Hovedtekst4"/>
          <w:i/>
          <w:iCs/>
        </w:rPr>
      </w:pPr>
      <w:r>
        <w:rPr>
          <w:rStyle w:val="Hovedtekst4Ikkekursiv"/>
          <w:i w:val="0"/>
          <w:iCs w:val="0"/>
          <w:color w:val="000000"/>
        </w:rPr>
        <w:t xml:space="preserve">følgende </w:t>
      </w:r>
      <w:r w:rsidR="00F66252">
        <w:rPr>
          <w:rStyle w:val="Hovedtekst4Ikkekursiv"/>
          <w:i w:val="0"/>
          <w:iCs w:val="0"/>
          <w:color w:val="000000"/>
        </w:rPr>
        <w:t>medarbejdere</w:t>
      </w:r>
      <w:r>
        <w:rPr>
          <w:rStyle w:val="Hovedtekst4Ikkekursiv"/>
          <w:i w:val="0"/>
          <w:iCs w:val="0"/>
          <w:color w:val="000000"/>
        </w:rPr>
        <w:t>: [</w:t>
      </w:r>
      <w:r>
        <w:rPr>
          <w:rStyle w:val="Hovedtekst4"/>
          <w:i/>
          <w:iCs/>
          <w:color w:val="000000"/>
        </w:rPr>
        <w:t>angiv de</w:t>
      </w:r>
      <w:r w:rsidR="00F66252">
        <w:rPr>
          <w:rStyle w:val="Hovedtekst4"/>
          <w:i/>
          <w:iCs/>
          <w:color w:val="000000"/>
        </w:rPr>
        <w:t xml:space="preserve"> medarbejdere</w:t>
      </w:r>
      <w:r>
        <w:rPr>
          <w:rStyle w:val="Hovedtekst4"/>
          <w:i/>
          <w:iCs/>
          <w:color w:val="000000"/>
        </w:rPr>
        <w:t xml:space="preserve">, som skal </w:t>
      </w:r>
      <w:r w:rsidR="007F4535">
        <w:rPr>
          <w:rStyle w:val="Hovedtekst4"/>
          <w:i/>
          <w:iCs/>
          <w:color w:val="000000"/>
        </w:rPr>
        <w:t>overflyttes</w:t>
      </w:r>
      <w:r>
        <w:rPr>
          <w:rStyle w:val="Hovedtekst4"/>
          <w:i/>
          <w:iCs/>
          <w:color w:val="000000"/>
        </w:rPr>
        <w:t xml:space="preserve">, herunder de </w:t>
      </w:r>
      <w:r w:rsidR="00F66252">
        <w:rPr>
          <w:rStyle w:val="Hovedtekst4"/>
          <w:i/>
          <w:iCs/>
          <w:color w:val="000000"/>
        </w:rPr>
        <w:t>medarbejdere</w:t>
      </w:r>
      <w:r>
        <w:rPr>
          <w:rStyle w:val="Hovedtekst4"/>
          <w:i/>
          <w:iCs/>
          <w:color w:val="000000"/>
        </w:rPr>
        <w:t xml:space="preserve">, der opfylder vigtige funktioner for </w:t>
      </w:r>
      <w:r w:rsidR="00E9748C">
        <w:rPr>
          <w:rStyle w:val="Hovedtekst4"/>
          <w:i/>
          <w:iCs/>
          <w:color w:val="000000"/>
        </w:rPr>
        <w:t>F</w:t>
      </w:r>
      <w:r w:rsidR="00636125">
        <w:rPr>
          <w:rStyle w:val="Hovedtekst4"/>
          <w:i/>
          <w:iCs/>
          <w:color w:val="000000"/>
        </w:rPr>
        <w:t>rasalgsvirksomheden</w:t>
      </w:r>
      <w:r>
        <w:rPr>
          <w:rStyle w:val="Hovedtekst4"/>
          <w:i/>
          <w:iCs/>
          <w:color w:val="000000"/>
        </w:rPr>
        <w:t>, for eksempel central</w:t>
      </w:r>
      <w:r w:rsidR="00A547D4">
        <w:rPr>
          <w:rStyle w:val="Hovedtekst4"/>
          <w:i/>
          <w:iCs/>
          <w:color w:val="000000"/>
        </w:rPr>
        <w:t>e</w:t>
      </w:r>
      <w:r>
        <w:rPr>
          <w:rStyle w:val="Hovedtekst4"/>
          <w:i/>
          <w:iCs/>
          <w:color w:val="000000"/>
        </w:rPr>
        <w:t xml:space="preserve"> F&amp;U-</w:t>
      </w:r>
      <w:r w:rsidR="00A547D4">
        <w:rPr>
          <w:rStyle w:val="Hovedtekst4"/>
          <w:i/>
          <w:iCs/>
          <w:color w:val="000000"/>
        </w:rPr>
        <w:t>medarbejdere</w:t>
      </w:r>
      <w:r>
        <w:rPr>
          <w:rStyle w:val="Hovedtekst4"/>
          <w:i/>
          <w:iCs/>
          <w:color w:val="000000"/>
        </w:rPr>
        <w:t>];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AD28F8">
      <w:pPr>
        <w:pStyle w:val="Hovedtekst40"/>
        <w:numPr>
          <w:ilvl w:val="0"/>
          <w:numId w:val="16"/>
        </w:numPr>
        <w:shd w:val="clear" w:color="auto" w:fill="auto"/>
        <w:tabs>
          <w:tab w:val="left" w:pos="3261"/>
        </w:tabs>
        <w:spacing w:before="0" w:line="288" w:lineRule="auto"/>
        <w:ind w:left="1560" w:hanging="633"/>
        <w:rPr>
          <w:rStyle w:val="Hovedtekst4Ikkekursiv"/>
        </w:rPr>
      </w:pPr>
      <w:r>
        <w:rPr>
          <w:rStyle w:val="Hovedtekst4Ikkekursiv"/>
          <w:i w:val="0"/>
          <w:iCs w:val="0"/>
          <w:color w:val="000000"/>
        </w:rPr>
        <w:t xml:space="preserve">følgende nøglemedarbejdere: </w:t>
      </w:r>
      <w:r>
        <w:rPr>
          <w:rStyle w:val="Hovedtekst4"/>
          <w:i/>
          <w:iCs/>
          <w:color w:val="000000"/>
        </w:rPr>
        <w:t xml:space="preserve">[angiv navne og funktioner på </w:t>
      </w:r>
      <w:r w:rsidR="00E9748C">
        <w:rPr>
          <w:rStyle w:val="Hovedtekst4"/>
          <w:i/>
          <w:iCs/>
          <w:color w:val="000000"/>
        </w:rPr>
        <w:t>N</w:t>
      </w:r>
      <w:r>
        <w:rPr>
          <w:rStyle w:val="Hovedtekst4"/>
          <w:i/>
          <w:iCs/>
          <w:color w:val="000000"/>
        </w:rPr>
        <w:t>ø</w:t>
      </w:r>
      <w:r w:rsidR="00AD28F8">
        <w:rPr>
          <w:rStyle w:val="Hovedtekst4"/>
          <w:i/>
          <w:iCs/>
          <w:color w:val="000000"/>
        </w:rPr>
        <w:t xml:space="preserve">glemedarbejderne, herunder </w:t>
      </w:r>
      <w:r w:rsidR="00ED6146" w:rsidRPr="00ED6146">
        <w:rPr>
          <w:rStyle w:val="Hovedtekst2Fed1"/>
          <w:b w:val="0"/>
          <w:color w:val="000000"/>
        </w:rPr>
        <w:t>Hold Separate Manageren</w:t>
      </w:r>
      <w:r>
        <w:rPr>
          <w:rStyle w:val="Hovedtekst4"/>
          <w:i/>
          <w:iCs/>
          <w:color w:val="000000"/>
        </w:rPr>
        <w:t>, hvor det måtte være hensigtsmæssigt];</w:t>
      </w:r>
      <w:r>
        <w:rPr>
          <w:rStyle w:val="Hovedtekst4Ikkekursiv"/>
          <w:i w:val="0"/>
          <w:iCs w:val="0"/>
          <w:color w:val="000000"/>
        </w:rPr>
        <w:t xml:space="preserve"> og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481848" w:rsidRPr="002B3C63" w:rsidRDefault="00481848" w:rsidP="00BC01F0">
      <w:pPr>
        <w:pStyle w:val="Hovedtekst40"/>
        <w:numPr>
          <w:ilvl w:val="0"/>
          <w:numId w:val="16"/>
        </w:numPr>
        <w:shd w:val="clear" w:color="auto" w:fill="auto"/>
        <w:spacing w:before="0" w:line="288" w:lineRule="auto"/>
        <w:ind w:left="1560" w:hanging="633"/>
        <w:rPr>
          <w:rStyle w:val="Hovedtekst4"/>
          <w:i/>
          <w:iCs/>
        </w:rPr>
      </w:pPr>
      <w:r>
        <w:rPr>
          <w:rStyle w:val="Hovedtekst4Ikkekursiv"/>
          <w:i w:val="0"/>
          <w:iCs w:val="0"/>
          <w:color w:val="000000"/>
        </w:rPr>
        <w:t>aftaler om lever</w:t>
      </w:r>
      <w:r w:rsidR="00E9748C">
        <w:rPr>
          <w:rStyle w:val="Hovedtekst4Ikkekursiv"/>
          <w:i w:val="0"/>
          <w:iCs w:val="0"/>
          <w:color w:val="000000"/>
        </w:rPr>
        <w:t>ing</w:t>
      </w:r>
      <w:r>
        <w:rPr>
          <w:rStyle w:val="Hovedtekst4Ikkekursiv"/>
          <w:i w:val="0"/>
          <w:iCs w:val="0"/>
          <w:color w:val="000000"/>
        </w:rPr>
        <w:t xml:space="preserve"> af følgende produkter og tjenesteydelser med </w:t>
      </w:r>
      <w:r>
        <w:rPr>
          <w:rStyle w:val="Hovedtekst4"/>
          <w:iCs/>
          <w:color w:val="000000"/>
        </w:rPr>
        <w:t>[</w:t>
      </w:r>
      <w:r w:rsidRPr="003D4186">
        <w:rPr>
          <w:rStyle w:val="Hovedtekst4"/>
          <w:iCs/>
          <w:color w:val="000000"/>
        </w:rPr>
        <w:t>X</w:t>
      </w:r>
      <w:r>
        <w:rPr>
          <w:rStyle w:val="Hovedtekst4"/>
          <w:iCs/>
          <w:color w:val="000000"/>
        </w:rPr>
        <w:t>]</w:t>
      </w:r>
      <w:r>
        <w:rPr>
          <w:rStyle w:val="Hovedtekst4Ikkekursiv"/>
          <w:i w:val="0"/>
          <w:iCs w:val="0"/>
          <w:color w:val="000000"/>
        </w:rPr>
        <w:t xml:space="preserve"> eller </w:t>
      </w:r>
      <w:r w:rsidR="00E9748C">
        <w:rPr>
          <w:rStyle w:val="Hovedtekst4Ikkekursiv"/>
          <w:i w:val="0"/>
          <w:iCs w:val="0"/>
          <w:color w:val="000000"/>
        </w:rPr>
        <w:t>T</w:t>
      </w:r>
      <w:r>
        <w:rPr>
          <w:rStyle w:val="Hovedtekst4Ikkekursiv"/>
          <w:i w:val="0"/>
          <w:iCs w:val="0"/>
          <w:color w:val="000000"/>
        </w:rPr>
        <w:t xml:space="preserve">ilknyttede </w:t>
      </w:r>
      <w:r w:rsidR="00E9748C">
        <w:rPr>
          <w:rStyle w:val="Hovedtekst4Ikkekursiv"/>
          <w:i w:val="0"/>
          <w:iCs w:val="0"/>
          <w:color w:val="000000"/>
        </w:rPr>
        <w:t>V</w:t>
      </w:r>
      <w:r>
        <w:rPr>
          <w:rStyle w:val="Hovedtekst4Ikkekursiv"/>
          <w:i w:val="0"/>
          <w:iCs w:val="0"/>
          <w:color w:val="000000"/>
        </w:rPr>
        <w:t xml:space="preserve">irksomheder i en overgangsperiode på op til [•] efter </w:t>
      </w:r>
      <w:proofErr w:type="spellStart"/>
      <w:r w:rsidR="00BE3ADD">
        <w:rPr>
          <w:rStyle w:val="Hovedtekst4Ikkekursiv"/>
          <w:i w:val="0"/>
          <w:iCs w:val="0"/>
          <w:color w:val="000000"/>
        </w:rPr>
        <w:t>Closing</w:t>
      </w:r>
      <w:proofErr w:type="spellEnd"/>
      <w:r>
        <w:rPr>
          <w:rStyle w:val="Hovedtekst4Ikkekursiv"/>
          <w:i w:val="0"/>
          <w:iCs w:val="0"/>
          <w:color w:val="000000"/>
        </w:rPr>
        <w:t xml:space="preserve">: </w:t>
      </w:r>
      <w:r>
        <w:rPr>
          <w:rStyle w:val="Hovedtekst4"/>
          <w:i/>
          <w:iCs/>
          <w:color w:val="000000"/>
        </w:rPr>
        <w:t xml:space="preserve">[angiv de produkter og tjenesteydelser, som skal leveres i en overgangsperiode for at kunne opretholde den økonomiske </w:t>
      </w:r>
      <w:r w:rsidR="0002638C">
        <w:rPr>
          <w:rStyle w:val="Hovedtekst4"/>
          <w:i/>
          <w:iCs/>
          <w:color w:val="000000"/>
        </w:rPr>
        <w:t>levedygtighed</w:t>
      </w:r>
      <w:r>
        <w:rPr>
          <w:rStyle w:val="Hovedtekst4"/>
          <w:i/>
          <w:iCs/>
          <w:color w:val="000000"/>
        </w:rPr>
        <w:t xml:space="preserve"> og </w:t>
      </w:r>
      <w:r w:rsidR="00E9748C">
        <w:rPr>
          <w:rStyle w:val="Hovedtekst4"/>
          <w:i/>
          <w:iCs/>
          <w:color w:val="000000"/>
        </w:rPr>
        <w:t>konkurrence</w:t>
      </w:r>
      <w:r w:rsidR="00C4664E">
        <w:rPr>
          <w:rStyle w:val="Hovedtekst4"/>
          <w:i/>
          <w:iCs/>
          <w:color w:val="000000"/>
        </w:rPr>
        <w:t>dyg</w:t>
      </w:r>
      <w:r w:rsidR="0002638C">
        <w:rPr>
          <w:rStyle w:val="Hovedtekst4"/>
          <w:i/>
          <w:iCs/>
          <w:color w:val="000000"/>
        </w:rPr>
        <w:t>ti</w:t>
      </w:r>
      <w:r w:rsidR="00C4664E">
        <w:rPr>
          <w:rStyle w:val="Hovedtekst4"/>
          <w:i/>
          <w:iCs/>
          <w:color w:val="000000"/>
        </w:rPr>
        <w:t>gheden</w:t>
      </w:r>
      <w:r w:rsidR="00E9748C">
        <w:rPr>
          <w:rStyle w:val="Hovedtekst4"/>
          <w:i/>
          <w:iCs/>
          <w:color w:val="000000"/>
        </w:rPr>
        <w:t xml:space="preserve"> </w:t>
      </w:r>
      <w:r>
        <w:rPr>
          <w:rStyle w:val="Hovedtekst4"/>
          <w:i/>
          <w:iCs/>
          <w:color w:val="000000"/>
        </w:rPr>
        <w:t xml:space="preserve">i </w:t>
      </w:r>
      <w:r w:rsidR="00E9748C">
        <w:rPr>
          <w:rStyle w:val="Hovedtekst4"/>
          <w:i/>
          <w:iCs/>
          <w:color w:val="000000"/>
        </w:rPr>
        <w:t>F</w:t>
      </w:r>
      <w:r w:rsidR="00636125">
        <w:rPr>
          <w:rStyle w:val="Hovedtekst4"/>
          <w:i/>
          <w:iCs/>
          <w:color w:val="000000"/>
        </w:rPr>
        <w:t>rasalgsvirksomheden</w:t>
      </w:r>
      <w:r>
        <w:rPr>
          <w:rStyle w:val="Hovedtekst4"/>
          <w:i/>
          <w:iCs/>
          <w:color w:val="000000"/>
        </w:rPr>
        <w:t>].</w:t>
      </w:r>
    </w:p>
    <w:p w:rsidR="002B3C63" w:rsidRPr="00DB1BE6" w:rsidRDefault="002B3C63" w:rsidP="00BC01F0">
      <w:pPr>
        <w:pStyle w:val="Hovedtekst40"/>
        <w:shd w:val="clear" w:color="auto" w:fill="auto"/>
        <w:spacing w:before="0" w:line="288" w:lineRule="auto"/>
        <w:ind w:left="1560" w:hanging="633"/>
        <w:rPr>
          <w:sz w:val="12"/>
          <w:szCs w:val="12"/>
        </w:rPr>
      </w:pPr>
    </w:p>
    <w:p w:rsidR="002B3C63" w:rsidRPr="002B3C63" w:rsidRDefault="00636125" w:rsidP="00BC01F0">
      <w:pPr>
        <w:pStyle w:val="Hovedtekst21"/>
        <w:numPr>
          <w:ilvl w:val="0"/>
          <w:numId w:val="18"/>
        </w:numPr>
        <w:shd w:val="clear" w:color="auto" w:fill="auto"/>
        <w:spacing w:after="0" w:line="288" w:lineRule="auto"/>
        <w:ind w:left="1560" w:hanging="633"/>
        <w:jc w:val="both"/>
        <w:rPr>
          <w:rStyle w:val="Hovedtekst2"/>
        </w:rPr>
      </w:pPr>
      <w:r>
        <w:rPr>
          <w:rStyle w:val="Hovedtekst2"/>
          <w:color w:val="000000"/>
        </w:rPr>
        <w:t>Frasalgsvirksomheden</w:t>
      </w:r>
      <w:r w:rsidR="00481848">
        <w:rPr>
          <w:rStyle w:val="Hovedtekst2"/>
          <w:color w:val="000000"/>
        </w:rPr>
        <w:t xml:space="preserve">, omfatter ikke: </w:t>
      </w:r>
    </w:p>
    <w:p w:rsidR="002B3C63" w:rsidRPr="00DB1BE6" w:rsidRDefault="002B3C63" w:rsidP="00BC01F0">
      <w:pPr>
        <w:pStyle w:val="Hovedtekst21"/>
        <w:shd w:val="clear" w:color="auto" w:fill="auto"/>
        <w:spacing w:after="0" w:line="288" w:lineRule="auto"/>
        <w:ind w:left="1560" w:hanging="633"/>
        <w:jc w:val="both"/>
        <w:rPr>
          <w:rStyle w:val="Hovedtekst2"/>
          <w:sz w:val="12"/>
          <w:szCs w:val="12"/>
        </w:rPr>
      </w:pPr>
    </w:p>
    <w:p w:rsidR="002B3C63" w:rsidRPr="002B3C63" w:rsidRDefault="002B3C63" w:rsidP="00BC01F0">
      <w:pPr>
        <w:pStyle w:val="Hovedtekst21"/>
        <w:numPr>
          <w:ilvl w:val="0"/>
          <w:numId w:val="19"/>
        </w:numPr>
        <w:shd w:val="clear" w:color="auto" w:fill="auto"/>
        <w:spacing w:after="0" w:line="288" w:lineRule="auto"/>
        <w:ind w:left="1560" w:hanging="633"/>
        <w:jc w:val="both"/>
        <w:rPr>
          <w:rStyle w:val="Hovedtekst2"/>
        </w:rPr>
      </w:pPr>
      <w:r>
        <w:rPr>
          <w:rStyle w:val="Hovedtekst2"/>
        </w:rPr>
        <w:t>…;</w:t>
      </w:r>
      <w:r>
        <w:rPr>
          <w:rStyle w:val="Hovedtekst2"/>
          <w:color w:val="000000"/>
        </w:rPr>
        <w:t xml:space="preserve"> </w:t>
      </w:r>
    </w:p>
    <w:p w:rsidR="002B3C63" w:rsidRPr="00DB1BE6" w:rsidRDefault="002B3C63" w:rsidP="00BC01F0">
      <w:pPr>
        <w:pStyle w:val="Hovedtekst21"/>
        <w:shd w:val="clear" w:color="auto" w:fill="auto"/>
        <w:spacing w:after="0" w:line="288" w:lineRule="auto"/>
        <w:ind w:left="1560" w:hanging="633"/>
        <w:jc w:val="both"/>
        <w:rPr>
          <w:rStyle w:val="Hovedtekst2"/>
          <w:sz w:val="12"/>
          <w:szCs w:val="12"/>
        </w:rPr>
      </w:pPr>
    </w:p>
    <w:p w:rsidR="00481848" w:rsidRPr="002B3C63" w:rsidRDefault="00481848" w:rsidP="00BC01F0">
      <w:pPr>
        <w:pStyle w:val="Hovedtekst21"/>
        <w:numPr>
          <w:ilvl w:val="0"/>
          <w:numId w:val="19"/>
        </w:numPr>
        <w:shd w:val="clear" w:color="auto" w:fill="auto"/>
        <w:spacing w:after="0" w:line="288" w:lineRule="auto"/>
        <w:ind w:left="1560" w:hanging="633"/>
        <w:jc w:val="both"/>
        <w:rPr>
          <w:rStyle w:val="Hovedtekst4Ikkekursiv"/>
        </w:rPr>
      </w:pPr>
      <w:r>
        <w:rPr>
          <w:rStyle w:val="Hovedtekst2"/>
          <w:color w:val="000000"/>
        </w:rPr>
        <w:t>[</w:t>
      </w:r>
      <w:r>
        <w:rPr>
          <w:rStyle w:val="Hovedtekst4"/>
          <w:color w:val="000000"/>
        </w:rPr>
        <w:t xml:space="preserve">Det er </w:t>
      </w:r>
      <w:r w:rsidR="00E9748C">
        <w:rPr>
          <w:rStyle w:val="Hovedtekst4"/>
          <w:color w:val="000000"/>
        </w:rPr>
        <w:t>P</w:t>
      </w:r>
      <w:r>
        <w:rPr>
          <w:rStyle w:val="Hovedtekst4"/>
          <w:color w:val="000000"/>
        </w:rPr>
        <w:t xml:space="preserve">arternes ansvar tydeligt at angive, hvad </w:t>
      </w:r>
      <w:r w:rsidR="00E9748C">
        <w:rPr>
          <w:rStyle w:val="Hovedtekst4"/>
          <w:color w:val="000000"/>
        </w:rPr>
        <w:t>F</w:t>
      </w:r>
      <w:r w:rsidR="00636125">
        <w:rPr>
          <w:rStyle w:val="Hovedtekst4"/>
          <w:color w:val="000000"/>
        </w:rPr>
        <w:t>rasalgsvirksomheden</w:t>
      </w:r>
      <w:r>
        <w:rPr>
          <w:rStyle w:val="Hovedtekst4"/>
          <w:color w:val="000000"/>
        </w:rPr>
        <w:t xml:space="preserve"> ikke omfatter</w:t>
      </w:r>
      <w:r>
        <w:rPr>
          <w:rStyle w:val="Hovedtekst4Ikkekursiv"/>
          <w:color w:val="000000"/>
        </w:rPr>
        <w:t>].</w:t>
      </w:r>
    </w:p>
    <w:p w:rsidR="002B3C63" w:rsidRPr="00DB1BE6" w:rsidRDefault="002B3C63" w:rsidP="00BC01F0">
      <w:pPr>
        <w:pStyle w:val="Hovedtekst21"/>
        <w:shd w:val="clear" w:color="auto" w:fill="auto"/>
        <w:spacing w:after="0" w:line="288" w:lineRule="auto"/>
        <w:ind w:left="1560" w:hanging="633"/>
        <w:jc w:val="both"/>
        <w:rPr>
          <w:sz w:val="12"/>
          <w:szCs w:val="12"/>
        </w:rPr>
      </w:pPr>
    </w:p>
    <w:p w:rsidR="00481848" w:rsidRPr="004B0A42" w:rsidRDefault="00481848" w:rsidP="00BC01F0">
      <w:pPr>
        <w:pStyle w:val="Hovedtekst21"/>
        <w:numPr>
          <w:ilvl w:val="0"/>
          <w:numId w:val="22"/>
        </w:numPr>
        <w:shd w:val="clear" w:color="auto" w:fill="auto"/>
        <w:spacing w:after="0" w:line="288" w:lineRule="auto"/>
        <w:ind w:left="1560" w:hanging="633"/>
        <w:jc w:val="both"/>
      </w:pPr>
      <w:r>
        <w:rPr>
          <w:rStyle w:val="Hovedtekst2"/>
          <w:color w:val="000000"/>
        </w:rPr>
        <w:t xml:space="preserve">Hvis der er aktiver eller personale, som ikke dækkes af </w:t>
      </w:r>
      <w:r w:rsidR="00F92FB6">
        <w:rPr>
          <w:rStyle w:val="Hovedtekst2"/>
          <w:color w:val="000000"/>
        </w:rPr>
        <w:t>pkt</w:t>
      </w:r>
      <w:r>
        <w:rPr>
          <w:rStyle w:val="Hovedtekst2"/>
          <w:color w:val="000000"/>
        </w:rPr>
        <w:t xml:space="preserve">. 2 i dette </w:t>
      </w:r>
      <w:r w:rsidR="00E9748C">
        <w:rPr>
          <w:rStyle w:val="Hovedtekst2"/>
          <w:color w:val="000000"/>
        </w:rPr>
        <w:t>B</w:t>
      </w:r>
      <w:r>
        <w:rPr>
          <w:rStyle w:val="Hovedtekst2"/>
          <w:color w:val="000000"/>
        </w:rPr>
        <w:t xml:space="preserve">ilag, men som anvendes (eksklusivt eller ej) i </w:t>
      </w:r>
      <w:r w:rsidR="00E9748C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og som er nødvendige for den fortsatte </w:t>
      </w:r>
      <w:r w:rsidR="0002638C">
        <w:rPr>
          <w:rStyle w:val="Hovedtekst2"/>
          <w:color w:val="000000"/>
        </w:rPr>
        <w:t>levedygtighed</w:t>
      </w:r>
      <w:r>
        <w:rPr>
          <w:rStyle w:val="Hovedtekst2"/>
          <w:color w:val="000000"/>
        </w:rPr>
        <w:t xml:space="preserve"> og </w:t>
      </w:r>
      <w:r w:rsidR="00E9748C">
        <w:rPr>
          <w:rStyle w:val="Hovedtekst2"/>
          <w:color w:val="000000"/>
        </w:rPr>
        <w:t>konkurrence</w:t>
      </w:r>
      <w:r w:rsidR="00C4664E">
        <w:rPr>
          <w:rStyle w:val="Hovedtekst2"/>
          <w:color w:val="000000"/>
        </w:rPr>
        <w:t>dygtighed</w:t>
      </w:r>
      <w:r w:rsidR="00E9748C">
        <w:rPr>
          <w:rStyle w:val="Hovedtekst2"/>
          <w:color w:val="000000"/>
        </w:rPr>
        <w:t xml:space="preserve"> </w:t>
      </w:r>
      <w:r>
        <w:rPr>
          <w:rStyle w:val="Hovedtekst2"/>
          <w:color w:val="000000"/>
        </w:rPr>
        <w:t xml:space="preserve">i </w:t>
      </w:r>
      <w:r w:rsidR="00E9748C">
        <w:rPr>
          <w:rStyle w:val="Hovedtekst2"/>
          <w:color w:val="000000"/>
        </w:rPr>
        <w:t>F</w:t>
      </w:r>
      <w:r w:rsidR="00636125">
        <w:rPr>
          <w:rStyle w:val="Hovedtekst2"/>
          <w:color w:val="000000"/>
        </w:rPr>
        <w:t>rasalgsvirksomheden</w:t>
      </w:r>
      <w:r>
        <w:rPr>
          <w:rStyle w:val="Hovedtekst2"/>
          <w:color w:val="000000"/>
        </w:rPr>
        <w:t xml:space="preserve">, </w:t>
      </w:r>
      <w:r w:rsidR="00F92FB6">
        <w:rPr>
          <w:rStyle w:val="Hovedtekst2"/>
          <w:color w:val="000000"/>
        </w:rPr>
        <w:t xml:space="preserve">vil </w:t>
      </w:r>
      <w:r>
        <w:rPr>
          <w:rStyle w:val="Hovedtekst2"/>
          <w:color w:val="000000"/>
        </w:rPr>
        <w:t>det</w:t>
      </w:r>
      <w:r w:rsidR="00E9748C">
        <w:rPr>
          <w:rStyle w:val="Hovedtekst2"/>
          <w:color w:val="000000"/>
        </w:rPr>
        <w:t>te</w:t>
      </w:r>
      <w:r>
        <w:rPr>
          <w:rStyle w:val="Hovedtekst2"/>
          <w:color w:val="000000"/>
        </w:rPr>
        <w:t xml:space="preserve"> aktiv</w:t>
      </w:r>
      <w:r w:rsidR="00E9748C">
        <w:rPr>
          <w:rStyle w:val="Hovedtekst2"/>
          <w:color w:val="000000"/>
        </w:rPr>
        <w:t>,</w:t>
      </w:r>
      <w:r>
        <w:rPr>
          <w:rStyle w:val="Hovedtekst2"/>
          <w:color w:val="000000"/>
        </w:rPr>
        <w:t xml:space="preserve"> eller en passende erstatning</w:t>
      </w:r>
      <w:r w:rsidR="00E9748C">
        <w:rPr>
          <w:rStyle w:val="Hovedtekst2"/>
          <w:color w:val="000000"/>
        </w:rPr>
        <w:t>,</w:t>
      </w:r>
      <w:r w:rsidR="00F92FB6">
        <w:rPr>
          <w:rStyle w:val="Hovedtekst2"/>
          <w:color w:val="000000"/>
        </w:rPr>
        <w:t xml:space="preserve"> tilbydes</w:t>
      </w:r>
      <w:r>
        <w:rPr>
          <w:rStyle w:val="Hovedtekst2"/>
          <w:color w:val="000000"/>
        </w:rPr>
        <w:t xml:space="preserve"> til potentielle købere.</w:t>
      </w:r>
    </w:p>
    <w:sectPr w:rsidR="00481848" w:rsidRPr="004B0A42" w:rsidSect="00775DA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9A" w:rsidRDefault="00CF149A">
      <w:r>
        <w:separator/>
      </w:r>
    </w:p>
  </w:endnote>
  <w:endnote w:type="continuationSeparator" w:id="0">
    <w:p w:rsidR="00CF149A" w:rsidRDefault="00C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Default="00CF149A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6C6C43" wp14:editId="37820A01">
              <wp:simplePos x="0" y="0"/>
              <wp:positionH relativeFrom="page">
                <wp:posOffset>3903345</wp:posOffset>
              </wp:positionH>
              <wp:positionV relativeFrom="page">
                <wp:posOffset>10059670</wp:posOffset>
              </wp:positionV>
              <wp:extent cx="127635" cy="11684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9A" w:rsidRDefault="00CF149A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63B5" w:rsidRPr="007B63B5">
                            <w:rPr>
                              <w:rStyle w:val="Sidehovedellerfodnote8pt"/>
                              <w:i w:val="0"/>
                              <w:iCs w:val="0"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35pt;margin-top:792.1pt;width:10.05pt;height:9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" filled="f" stroked="f">
              <v:textbox style="mso-fit-shape-to-text:t" inset="0,0,0,0">
                <w:txbxContent>
                  <w:p w:rsidR="00CF149A" w:rsidRDefault="00CF149A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63B5" w:rsidRPr="007B63B5">
                      <w:rPr>
                        <w:rStyle w:val="Sidehovedellerfodnote8pt"/>
                        <w:i w:val="0"/>
                        <w:iCs w:val="0"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Pr="00FF1702" w:rsidRDefault="00CF149A" w:rsidP="00FF1702">
    <w:pPr>
      <w:pStyle w:val="Hovedtekst31"/>
      <w:shd w:val="clear" w:color="auto" w:fill="auto"/>
      <w:spacing w:before="0" w:line="240" w:lineRule="auto"/>
    </w:pPr>
    <w:r>
      <w:rPr>
        <w:rStyle w:val="Hovedtekst30"/>
        <w:color w:val="000000"/>
      </w:rPr>
      <w:t xml:space="preserve">Standardmodel for frasalgsforpligtelser, 1. version, </w:t>
    </w:r>
    <w:proofErr w:type="gramStart"/>
    <w:r>
      <w:rPr>
        <w:rStyle w:val="Hovedtekst30"/>
        <w:color w:val="000000"/>
      </w:rPr>
      <w:t>December</w:t>
    </w:r>
    <w:proofErr w:type="gramEnd"/>
    <w:r>
      <w:rPr>
        <w:rStyle w:val="Hovedtekst30"/>
        <w:color w:val="00000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Default="00CF149A">
    <w:pPr>
      <w:rPr>
        <w:color w:val="auto"/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10016490</wp:posOffset>
              </wp:positionV>
              <wp:extent cx="12763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9A" w:rsidRDefault="00CF149A">
                          <w:pPr>
                            <w:pStyle w:val="Sidehovedellerfodnot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63B5" w:rsidRPr="007B63B5">
                            <w:rPr>
                              <w:rStyle w:val="Sidehovedellerfodnote8pt"/>
                              <w:i w:val="0"/>
                              <w:iCs w:val="0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7.95pt;margin-top:788.7pt;width:10.0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rlrAIAAK0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" filled="f" stroked="f">
              <v:textbox style="mso-fit-shape-to-text:t" inset="0,0,0,0">
                <w:txbxContent>
                  <w:p w:rsidR="00CF149A" w:rsidRDefault="00CF149A">
                    <w:pPr>
                      <w:pStyle w:val="Sidehovedellerfodnot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63B5" w:rsidRPr="007B63B5">
                      <w:rPr>
                        <w:rStyle w:val="Sidehovedellerfodnote8pt"/>
                        <w:i w:val="0"/>
                        <w:iCs w:val="0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Default="00CF149A">
    <w:pPr>
      <w:rPr>
        <w:color w:val="auto"/>
        <w:lang w:eastAsia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9A" w:rsidRDefault="00CF149A">
      <w:r>
        <w:separator/>
      </w:r>
    </w:p>
  </w:footnote>
  <w:footnote w:type="continuationSeparator" w:id="0">
    <w:p w:rsidR="00CF149A" w:rsidRDefault="00CF149A">
      <w:r>
        <w:continuationSeparator/>
      </w:r>
    </w:p>
  </w:footnote>
  <w:footnote w:id="1">
    <w:p w:rsidR="000F3AA3" w:rsidRDefault="000F3AA3">
      <w:pPr>
        <w:pStyle w:val="Fodnotetekst"/>
      </w:pPr>
      <w:r>
        <w:rPr>
          <w:rStyle w:val="Fodnotehenvisning"/>
        </w:rPr>
        <w:footnoteRef/>
      </w:r>
      <w:r>
        <w:t xml:space="preserve"> Principperne i Rådets forordning (EF) nr. 139/2004 om kontrol med fusioner og virksomhedsovertagelser (”EF-fusionsforordningen”), artikel 17 (1) og (2) finder anvendelse </w:t>
      </w:r>
      <w:proofErr w:type="spellStart"/>
      <w:r>
        <w:t>mutatis</w:t>
      </w:r>
      <w:proofErr w:type="spellEnd"/>
      <w:r>
        <w:t xml:space="preserve"> </w:t>
      </w:r>
      <w:proofErr w:type="spellStart"/>
      <w:r>
        <w:t>mutandis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Default="00CF149A">
    <w:pPr>
      <w:rPr>
        <w:color w:val="auto"/>
        <w:sz w:val="2"/>
        <w:szCs w:val="2"/>
        <w:lang w:eastAsia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A" w:rsidRDefault="00CF149A">
    <w:pPr>
      <w:rPr>
        <w:color w:val="auto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8E4C7C2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1A42118D"/>
    <w:multiLevelType w:val="hybridMultilevel"/>
    <w:tmpl w:val="6EEE089E"/>
    <w:lvl w:ilvl="0" w:tplc="5692AC44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42FE1"/>
    <w:multiLevelType w:val="hybridMultilevel"/>
    <w:tmpl w:val="43B4C864"/>
    <w:lvl w:ilvl="0" w:tplc="CDD887E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2592A"/>
    <w:multiLevelType w:val="hybridMultilevel"/>
    <w:tmpl w:val="6CF6A4D8"/>
    <w:lvl w:ilvl="0" w:tplc="5692AC44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84A3C"/>
    <w:multiLevelType w:val="hybridMultilevel"/>
    <w:tmpl w:val="9D70501C"/>
    <w:lvl w:ilvl="0" w:tplc="AA60907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A135F"/>
    <w:multiLevelType w:val="hybridMultilevel"/>
    <w:tmpl w:val="C8C852D8"/>
    <w:lvl w:ilvl="0" w:tplc="E92CBF84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10C3"/>
    <w:multiLevelType w:val="hybridMultilevel"/>
    <w:tmpl w:val="6AD8747C"/>
    <w:lvl w:ilvl="0" w:tplc="FB0486CC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A61F85"/>
    <w:multiLevelType w:val="hybridMultilevel"/>
    <w:tmpl w:val="DC346972"/>
    <w:lvl w:ilvl="0" w:tplc="2F0C2A16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E525DB"/>
    <w:multiLevelType w:val="hybridMultilevel"/>
    <w:tmpl w:val="57863230"/>
    <w:lvl w:ilvl="0" w:tplc="09EC0C6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7AD3451E"/>
    <w:multiLevelType w:val="hybridMultilevel"/>
    <w:tmpl w:val="7F0C7682"/>
    <w:lvl w:ilvl="0" w:tplc="0406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ED34265"/>
    <w:multiLevelType w:val="hybridMultilevel"/>
    <w:tmpl w:val="C810BDFE"/>
    <w:lvl w:ilvl="0" w:tplc="B4B4ECD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2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42"/>
    <w:rsid w:val="00011E14"/>
    <w:rsid w:val="00017EB1"/>
    <w:rsid w:val="000212C0"/>
    <w:rsid w:val="0002638C"/>
    <w:rsid w:val="00030CD8"/>
    <w:rsid w:val="00035474"/>
    <w:rsid w:val="000374F4"/>
    <w:rsid w:val="000412DD"/>
    <w:rsid w:val="000763BE"/>
    <w:rsid w:val="000765E2"/>
    <w:rsid w:val="00076610"/>
    <w:rsid w:val="00084056"/>
    <w:rsid w:val="0008535B"/>
    <w:rsid w:val="00086B43"/>
    <w:rsid w:val="000A2F93"/>
    <w:rsid w:val="000B638C"/>
    <w:rsid w:val="000B6F1E"/>
    <w:rsid w:val="000D1E59"/>
    <w:rsid w:val="000E0F2D"/>
    <w:rsid w:val="000E2AE3"/>
    <w:rsid w:val="000E7871"/>
    <w:rsid w:val="000F3AA3"/>
    <w:rsid w:val="000F66CC"/>
    <w:rsid w:val="000F6A19"/>
    <w:rsid w:val="00101E8A"/>
    <w:rsid w:val="0010209B"/>
    <w:rsid w:val="0011157E"/>
    <w:rsid w:val="0011638F"/>
    <w:rsid w:val="001251CC"/>
    <w:rsid w:val="001450CC"/>
    <w:rsid w:val="00147507"/>
    <w:rsid w:val="00150EB8"/>
    <w:rsid w:val="00166F66"/>
    <w:rsid w:val="00174250"/>
    <w:rsid w:val="00175977"/>
    <w:rsid w:val="001775B4"/>
    <w:rsid w:val="001A6A12"/>
    <w:rsid w:val="001B0035"/>
    <w:rsid w:val="001B0FDF"/>
    <w:rsid w:val="001B2208"/>
    <w:rsid w:val="001B3080"/>
    <w:rsid w:val="001C1CC4"/>
    <w:rsid w:val="001C404A"/>
    <w:rsid w:val="001D4C13"/>
    <w:rsid w:val="001D6C93"/>
    <w:rsid w:val="001D72C0"/>
    <w:rsid w:val="001E2506"/>
    <w:rsid w:val="001E2A6B"/>
    <w:rsid w:val="002033D3"/>
    <w:rsid w:val="00203496"/>
    <w:rsid w:val="00206E17"/>
    <w:rsid w:val="002113B9"/>
    <w:rsid w:val="00220E98"/>
    <w:rsid w:val="00224573"/>
    <w:rsid w:val="002323A6"/>
    <w:rsid w:val="00243CD0"/>
    <w:rsid w:val="00244A4A"/>
    <w:rsid w:val="00245E7A"/>
    <w:rsid w:val="00256807"/>
    <w:rsid w:val="00277C40"/>
    <w:rsid w:val="002A599D"/>
    <w:rsid w:val="002B3583"/>
    <w:rsid w:val="002B3C63"/>
    <w:rsid w:val="002D77B0"/>
    <w:rsid w:val="002E15B8"/>
    <w:rsid w:val="002E40A9"/>
    <w:rsid w:val="003046A3"/>
    <w:rsid w:val="00306636"/>
    <w:rsid w:val="00313ACE"/>
    <w:rsid w:val="0031635F"/>
    <w:rsid w:val="003173C0"/>
    <w:rsid w:val="00323220"/>
    <w:rsid w:val="003400E8"/>
    <w:rsid w:val="00341E4E"/>
    <w:rsid w:val="0034438A"/>
    <w:rsid w:val="003571A7"/>
    <w:rsid w:val="00362A6C"/>
    <w:rsid w:val="00375F71"/>
    <w:rsid w:val="00381BBD"/>
    <w:rsid w:val="00390F89"/>
    <w:rsid w:val="003A1F52"/>
    <w:rsid w:val="003B0080"/>
    <w:rsid w:val="003D4186"/>
    <w:rsid w:val="003E2654"/>
    <w:rsid w:val="003E2CB3"/>
    <w:rsid w:val="003F4555"/>
    <w:rsid w:val="0040018A"/>
    <w:rsid w:val="00425592"/>
    <w:rsid w:val="0042682F"/>
    <w:rsid w:val="00430FA8"/>
    <w:rsid w:val="00437A4C"/>
    <w:rsid w:val="00453F94"/>
    <w:rsid w:val="00481199"/>
    <w:rsid w:val="0048171C"/>
    <w:rsid w:val="00481848"/>
    <w:rsid w:val="004830CC"/>
    <w:rsid w:val="004A0984"/>
    <w:rsid w:val="004A19DA"/>
    <w:rsid w:val="004B0A42"/>
    <w:rsid w:val="004B2442"/>
    <w:rsid w:val="004C29FE"/>
    <w:rsid w:val="004C7394"/>
    <w:rsid w:val="004D05C6"/>
    <w:rsid w:val="004D224B"/>
    <w:rsid w:val="004D6738"/>
    <w:rsid w:val="004D7900"/>
    <w:rsid w:val="00504DF4"/>
    <w:rsid w:val="0050697D"/>
    <w:rsid w:val="005331E0"/>
    <w:rsid w:val="00545996"/>
    <w:rsid w:val="005674E3"/>
    <w:rsid w:val="0057194F"/>
    <w:rsid w:val="005728D7"/>
    <w:rsid w:val="00576502"/>
    <w:rsid w:val="005848A3"/>
    <w:rsid w:val="005A4ED4"/>
    <w:rsid w:val="005A6833"/>
    <w:rsid w:val="005B0A98"/>
    <w:rsid w:val="005B2105"/>
    <w:rsid w:val="005C1EBC"/>
    <w:rsid w:val="005D3773"/>
    <w:rsid w:val="005D79FF"/>
    <w:rsid w:val="005E0D04"/>
    <w:rsid w:val="005E6090"/>
    <w:rsid w:val="0060074E"/>
    <w:rsid w:val="00605B61"/>
    <w:rsid w:val="00610ADE"/>
    <w:rsid w:val="0062084A"/>
    <w:rsid w:val="00620EC9"/>
    <w:rsid w:val="00630A6F"/>
    <w:rsid w:val="00633BB4"/>
    <w:rsid w:val="00636125"/>
    <w:rsid w:val="00636E43"/>
    <w:rsid w:val="006414B5"/>
    <w:rsid w:val="006414C5"/>
    <w:rsid w:val="00654BE7"/>
    <w:rsid w:val="00654E4C"/>
    <w:rsid w:val="00664FB9"/>
    <w:rsid w:val="00672130"/>
    <w:rsid w:val="006817B5"/>
    <w:rsid w:val="0069101B"/>
    <w:rsid w:val="00697218"/>
    <w:rsid w:val="00697612"/>
    <w:rsid w:val="006A0102"/>
    <w:rsid w:val="006A2CB1"/>
    <w:rsid w:val="006A4D88"/>
    <w:rsid w:val="006A6374"/>
    <w:rsid w:val="006A7FDD"/>
    <w:rsid w:val="006B0FFC"/>
    <w:rsid w:val="006B333C"/>
    <w:rsid w:val="006C6BAA"/>
    <w:rsid w:val="006D7330"/>
    <w:rsid w:val="006E2BF1"/>
    <w:rsid w:val="006F2F02"/>
    <w:rsid w:val="0072271B"/>
    <w:rsid w:val="0072310F"/>
    <w:rsid w:val="007303F2"/>
    <w:rsid w:val="00732913"/>
    <w:rsid w:val="00737271"/>
    <w:rsid w:val="00742183"/>
    <w:rsid w:val="00743458"/>
    <w:rsid w:val="0074736B"/>
    <w:rsid w:val="007576BA"/>
    <w:rsid w:val="00775DA4"/>
    <w:rsid w:val="007760C3"/>
    <w:rsid w:val="00785E7E"/>
    <w:rsid w:val="00793A8B"/>
    <w:rsid w:val="007A03A0"/>
    <w:rsid w:val="007A4718"/>
    <w:rsid w:val="007B4AC4"/>
    <w:rsid w:val="007B4CE8"/>
    <w:rsid w:val="007B63B5"/>
    <w:rsid w:val="007B7D91"/>
    <w:rsid w:val="007C0E2B"/>
    <w:rsid w:val="007F4535"/>
    <w:rsid w:val="007F6045"/>
    <w:rsid w:val="008173AF"/>
    <w:rsid w:val="008315EF"/>
    <w:rsid w:val="00832BB9"/>
    <w:rsid w:val="008355A8"/>
    <w:rsid w:val="0085180A"/>
    <w:rsid w:val="0085228E"/>
    <w:rsid w:val="00854C95"/>
    <w:rsid w:val="008578DF"/>
    <w:rsid w:val="00860D8D"/>
    <w:rsid w:val="008730B4"/>
    <w:rsid w:val="00877200"/>
    <w:rsid w:val="0088011C"/>
    <w:rsid w:val="00884AB4"/>
    <w:rsid w:val="00890105"/>
    <w:rsid w:val="008911F3"/>
    <w:rsid w:val="00892755"/>
    <w:rsid w:val="00892CDB"/>
    <w:rsid w:val="00897A13"/>
    <w:rsid w:val="008A2089"/>
    <w:rsid w:val="008A44B3"/>
    <w:rsid w:val="008B4ED1"/>
    <w:rsid w:val="008B68E1"/>
    <w:rsid w:val="008B747E"/>
    <w:rsid w:val="008C04D9"/>
    <w:rsid w:val="008C5CEF"/>
    <w:rsid w:val="008E08E4"/>
    <w:rsid w:val="008E30F8"/>
    <w:rsid w:val="008E7FBC"/>
    <w:rsid w:val="008F16C4"/>
    <w:rsid w:val="00916B3F"/>
    <w:rsid w:val="00922A5A"/>
    <w:rsid w:val="00922E71"/>
    <w:rsid w:val="009376FC"/>
    <w:rsid w:val="00971855"/>
    <w:rsid w:val="00985E85"/>
    <w:rsid w:val="00995BB1"/>
    <w:rsid w:val="009A39B8"/>
    <w:rsid w:val="009A4F48"/>
    <w:rsid w:val="009A7F95"/>
    <w:rsid w:val="009C6271"/>
    <w:rsid w:val="009D3246"/>
    <w:rsid w:val="009D5ADF"/>
    <w:rsid w:val="009E5CAD"/>
    <w:rsid w:val="009F4FA2"/>
    <w:rsid w:val="00A018B3"/>
    <w:rsid w:val="00A15F3C"/>
    <w:rsid w:val="00A17B07"/>
    <w:rsid w:val="00A26A38"/>
    <w:rsid w:val="00A3535C"/>
    <w:rsid w:val="00A4070B"/>
    <w:rsid w:val="00A460AF"/>
    <w:rsid w:val="00A547D4"/>
    <w:rsid w:val="00A60670"/>
    <w:rsid w:val="00A72334"/>
    <w:rsid w:val="00A7653A"/>
    <w:rsid w:val="00A80580"/>
    <w:rsid w:val="00A92E79"/>
    <w:rsid w:val="00A93E1A"/>
    <w:rsid w:val="00A97A95"/>
    <w:rsid w:val="00AD28F8"/>
    <w:rsid w:val="00AF09B8"/>
    <w:rsid w:val="00AF13E3"/>
    <w:rsid w:val="00AF4800"/>
    <w:rsid w:val="00AF7326"/>
    <w:rsid w:val="00B041F1"/>
    <w:rsid w:val="00B10F84"/>
    <w:rsid w:val="00B17787"/>
    <w:rsid w:val="00B251DE"/>
    <w:rsid w:val="00B25F31"/>
    <w:rsid w:val="00B56C28"/>
    <w:rsid w:val="00B603FE"/>
    <w:rsid w:val="00B6211E"/>
    <w:rsid w:val="00B650D7"/>
    <w:rsid w:val="00B70E5B"/>
    <w:rsid w:val="00B73F03"/>
    <w:rsid w:val="00B74608"/>
    <w:rsid w:val="00B76BBB"/>
    <w:rsid w:val="00B8222F"/>
    <w:rsid w:val="00B8637A"/>
    <w:rsid w:val="00B9193D"/>
    <w:rsid w:val="00B91E26"/>
    <w:rsid w:val="00BA4AAF"/>
    <w:rsid w:val="00BB6476"/>
    <w:rsid w:val="00BB6B8F"/>
    <w:rsid w:val="00BC01F0"/>
    <w:rsid w:val="00BD0EC6"/>
    <w:rsid w:val="00BE13A5"/>
    <w:rsid w:val="00BE3ADD"/>
    <w:rsid w:val="00BF2EE2"/>
    <w:rsid w:val="00C03431"/>
    <w:rsid w:val="00C047C6"/>
    <w:rsid w:val="00C231CC"/>
    <w:rsid w:val="00C33A17"/>
    <w:rsid w:val="00C36A3D"/>
    <w:rsid w:val="00C440F8"/>
    <w:rsid w:val="00C4664E"/>
    <w:rsid w:val="00C46BC0"/>
    <w:rsid w:val="00C75881"/>
    <w:rsid w:val="00C76665"/>
    <w:rsid w:val="00C779FD"/>
    <w:rsid w:val="00C77A1F"/>
    <w:rsid w:val="00C77F2A"/>
    <w:rsid w:val="00C85D74"/>
    <w:rsid w:val="00C8683D"/>
    <w:rsid w:val="00C873A7"/>
    <w:rsid w:val="00CA29CA"/>
    <w:rsid w:val="00CB1509"/>
    <w:rsid w:val="00CC1BCA"/>
    <w:rsid w:val="00CC21A8"/>
    <w:rsid w:val="00CC31E1"/>
    <w:rsid w:val="00CC41D4"/>
    <w:rsid w:val="00CC4BFB"/>
    <w:rsid w:val="00CC5849"/>
    <w:rsid w:val="00CF149A"/>
    <w:rsid w:val="00CF6FFD"/>
    <w:rsid w:val="00D02B2F"/>
    <w:rsid w:val="00D041B2"/>
    <w:rsid w:val="00D047D9"/>
    <w:rsid w:val="00D17E7D"/>
    <w:rsid w:val="00D2652F"/>
    <w:rsid w:val="00D3109D"/>
    <w:rsid w:val="00D3758E"/>
    <w:rsid w:val="00D4410C"/>
    <w:rsid w:val="00D55680"/>
    <w:rsid w:val="00D744CD"/>
    <w:rsid w:val="00D832D7"/>
    <w:rsid w:val="00D915DF"/>
    <w:rsid w:val="00DA1D38"/>
    <w:rsid w:val="00DA22DA"/>
    <w:rsid w:val="00DA73B7"/>
    <w:rsid w:val="00DB0FB3"/>
    <w:rsid w:val="00DB1BE6"/>
    <w:rsid w:val="00DC7C03"/>
    <w:rsid w:val="00E0185F"/>
    <w:rsid w:val="00E045D8"/>
    <w:rsid w:val="00E07115"/>
    <w:rsid w:val="00E10C63"/>
    <w:rsid w:val="00E158EF"/>
    <w:rsid w:val="00E2580B"/>
    <w:rsid w:val="00E4059D"/>
    <w:rsid w:val="00E45113"/>
    <w:rsid w:val="00E55CC4"/>
    <w:rsid w:val="00E65B79"/>
    <w:rsid w:val="00E67753"/>
    <w:rsid w:val="00E7219C"/>
    <w:rsid w:val="00E737AB"/>
    <w:rsid w:val="00E7542C"/>
    <w:rsid w:val="00E761A6"/>
    <w:rsid w:val="00E8121E"/>
    <w:rsid w:val="00E840F1"/>
    <w:rsid w:val="00E927F7"/>
    <w:rsid w:val="00E9748C"/>
    <w:rsid w:val="00EA182E"/>
    <w:rsid w:val="00EA6809"/>
    <w:rsid w:val="00EB7FE1"/>
    <w:rsid w:val="00EC44CE"/>
    <w:rsid w:val="00EC4E27"/>
    <w:rsid w:val="00ED6146"/>
    <w:rsid w:val="00EE112F"/>
    <w:rsid w:val="00EE2984"/>
    <w:rsid w:val="00EF1005"/>
    <w:rsid w:val="00EF2527"/>
    <w:rsid w:val="00EF5FF2"/>
    <w:rsid w:val="00F21EF7"/>
    <w:rsid w:val="00F23177"/>
    <w:rsid w:val="00F407CD"/>
    <w:rsid w:val="00F4497E"/>
    <w:rsid w:val="00F514FE"/>
    <w:rsid w:val="00F654DD"/>
    <w:rsid w:val="00F66252"/>
    <w:rsid w:val="00F75165"/>
    <w:rsid w:val="00F92FB6"/>
    <w:rsid w:val="00F9461E"/>
    <w:rsid w:val="00FA57F5"/>
    <w:rsid w:val="00FA61D8"/>
    <w:rsid w:val="00FA687C"/>
    <w:rsid w:val="00FA740E"/>
    <w:rsid w:val="00FC079F"/>
    <w:rsid w:val="00FC522A"/>
    <w:rsid w:val="00FD6CAA"/>
    <w:rsid w:val="00FD7600"/>
    <w:rsid w:val="00FE7941"/>
    <w:rsid w:val="00FF1702"/>
    <w:rsid w:val="00FF18F2"/>
    <w:rsid w:val="00FF2032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Pr>
      <w:rFonts w:cs="Times New Roman"/>
      <w:color w:val="0066CC"/>
      <w:u w:val="single"/>
    </w:rPr>
  </w:style>
  <w:style w:type="character" w:customStyle="1" w:styleId="Hovedtekst5Exact">
    <w:name w:val="Hovedtekst (5) Exact"/>
    <w:basedOn w:val="Standardskrifttypeiafsnit"/>
    <w:link w:val="Hovedtekst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2">
    <w:name w:val="Hovedtekst (2)_"/>
    <w:basedOn w:val="Standardskrifttypeiafsnit"/>
    <w:link w:val="Hovedtekst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Hovedtekst20">
    <w:name w:val="Hovedtekst (2)"/>
    <w:basedOn w:val="Hovedtekst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Overskrift1">
    <w:name w:val="Overskrift #1_"/>
    <w:basedOn w:val="Standardskrifttypeiafsnit"/>
    <w:link w:val="Overskrift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Overskrift1Kursiv">
    <w:name w:val="Overskrift #1 + Kursiv"/>
    <w:aliases w:val="Afstand 1 pt"/>
    <w:basedOn w:val="Overskrift1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Hovedtekst2Kursiv">
    <w:name w:val="Hovedtekst (2) + Kursiv"/>
    <w:basedOn w:val="Hovedtekst2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2Fed">
    <w:name w:val="Hovedtekst (2) + Fed"/>
    <w:aliases w:val="Kursiv"/>
    <w:basedOn w:val="Hovedtekst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Overskrift2">
    <w:name w:val="Overskrift #2_"/>
    <w:basedOn w:val="Standardskrifttypeiafsnit"/>
    <w:link w:val="Overskrift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2Fed1">
    <w:name w:val="Hovedtekst (2) + Fed1"/>
    <w:basedOn w:val="Hovedteks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3">
    <w:name w:val="Hovedtekst (3)_"/>
    <w:basedOn w:val="Standardskrifttypeiafsnit"/>
    <w:link w:val="Hovedtekst3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Hovedtekst30">
    <w:name w:val="Hovedtekst (3)"/>
    <w:basedOn w:val="Hovedtekst3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Sidehovedellerfodnote">
    <w:name w:val="Sidehoved eller fodnote_"/>
    <w:basedOn w:val="Standardskrifttypeiafsnit"/>
    <w:link w:val="Sidehovedellerfodnote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Sidehovedellerfodnote8pt">
    <w:name w:val="Sidehoved eller fodnote + 8 pt"/>
    <w:aliases w:val="Ikke kursiv,Afstand 1 pt1"/>
    <w:basedOn w:val="Sidehovedellerfodnote"/>
    <w:uiPriority w:val="99"/>
    <w:rPr>
      <w:rFonts w:ascii="Times New Roman" w:hAnsi="Times New Roman" w:cs="Times New Roman"/>
      <w:i w:val="0"/>
      <w:iCs w:val="0"/>
      <w:spacing w:val="20"/>
      <w:sz w:val="16"/>
      <w:szCs w:val="16"/>
      <w:u w:val="none"/>
    </w:rPr>
  </w:style>
  <w:style w:type="character" w:customStyle="1" w:styleId="Hovedtekst4">
    <w:name w:val="Hovedtekst (4)_"/>
    <w:basedOn w:val="Standardskrifttypeiafsnit"/>
    <w:link w:val="Hovedtekst4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4Ikkekursiv">
    <w:name w:val="Hovedtekst (4) + Ikke kursiv"/>
    <w:basedOn w:val="Hovedtekst4"/>
    <w:uiPriority w:val="99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character" w:customStyle="1" w:styleId="Sidehovedellerfodnote0">
    <w:name w:val="Sidehoved eller fodnote"/>
    <w:basedOn w:val="Sidehovedellerfodnote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2Exact">
    <w:name w:val="Hovedtekst (2) Exact"/>
    <w:basedOn w:val="Standardskrifttypeiafsni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Overskrift22">
    <w:name w:val="Overskrift #2 (2)_"/>
    <w:basedOn w:val="Standardskrifttypeiafsnit"/>
    <w:link w:val="Overskrift2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Overskrift220">
    <w:name w:val="Overskrift #2 (2)"/>
    <w:basedOn w:val="Overskrift2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Sidehovedellerfodnote10">
    <w:name w:val="Sidehoved eller fodnote + 10"/>
    <w:aliases w:val="5 pt,Ikke kursiv2"/>
    <w:basedOn w:val="Sidehovedellerfodnote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SidehovedellerfodnoteArial">
    <w:name w:val="Sidehoved eller fodnote + Arial"/>
    <w:aliases w:val="5 pt1,Fed,Ikke kursiv1"/>
    <w:basedOn w:val="Sidehovedellerfodnote"/>
    <w:uiPriority w:val="99"/>
    <w:rPr>
      <w:rFonts w:ascii="Arial" w:hAnsi="Arial" w:cs="Arial"/>
      <w:b/>
      <w:bCs/>
      <w:i w:val="0"/>
      <w:iCs w:val="0"/>
      <w:sz w:val="10"/>
      <w:szCs w:val="10"/>
      <w:u w:val="none"/>
    </w:rPr>
  </w:style>
  <w:style w:type="paragraph" w:customStyle="1" w:styleId="Hovedtekst5">
    <w:name w:val="Hovedtekst (5)"/>
    <w:basedOn w:val="Normal"/>
    <w:link w:val="Hovedteks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da-DK"/>
    </w:rPr>
  </w:style>
  <w:style w:type="paragraph" w:customStyle="1" w:styleId="Hovedtekst21">
    <w:name w:val="Hovedtekst (2)1"/>
    <w:basedOn w:val="Normal"/>
    <w:link w:val="Hovedtekst2"/>
    <w:uiPriority w:val="99"/>
    <w:pPr>
      <w:shd w:val="clear" w:color="auto" w:fill="FFFFFF"/>
      <w:spacing w:after="780" w:line="240" w:lineRule="atLeast"/>
      <w:ind w:hanging="880"/>
      <w:jc w:val="right"/>
    </w:pPr>
    <w:rPr>
      <w:rFonts w:ascii="Times New Roman" w:hAnsi="Times New Roman" w:cs="Times New Roman"/>
      <w:color w:val="auto"/>
      <w:sz w:val="22"/>
      <w:szCs w:val="22"/>
      <w:lang w:eastAsia="da-DK"/>
    </w:rPr>
  </w:style>
  <w:style w:type="paragraph" w:customStyle="1" w:styleId="Overskrift10">
    <w:name w:val="Overskrift #1"/>
    <w:basedOn w:val="Normal"/>
    <w:link w:val="Overskrift1"/>
    <w:uiPriority w:val="99"/>
    <w:pPr>
      <w:shd w:val="clear" w:color="auto" w:fill="FFFFFF"/>
      <w:spacing w:before="780" w:after="4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da-DK"/>
    </w:rPr>
  </w:style>
  <w:style w:type="paragraph" w:customStyle="1" w:styleId="Overskrift20">
    <w:name w:val="Overskrift #2"/>
    <w:basedOn w:val="Normal"/>
    <w:link w:val="Overskrift2"/>
    <w:uiPriority w:val="99"/>
    <w:pPr>
      <w:shd w:val="clear" w:color="auto" w:fill="FFFFFF"/>
      <w:spacing w:before="360" w:after="48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eastAsia="da-DK"/>
    </w:rPr>
  </w:style>
  <w:style w:type="paragraph" w:customStyle="1" w:styleId="Hovedtekst31">
    <w:name w:val="Hovedtekst (3)1"/>
    <w:basedOn w:val="Normal"/>
    <w:link w:val="Hovedtekst3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da-DK"/>
    </w:rPr>
  </w:style>
  <w:style w:type="paragraph" w:customStyle="1" w:styleId="Sidehovedellerfodnote1">
    <w:name w:val="Sidehoved eller fodnote1"/>
    <w:basedOn w:val="Normal"/>
    <w:link w:val="Sidehovedellerfodnot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  <w:lang w:eastAsia="da-DK"/>
    </w:rPr>
  </w:style>
  <w:style w:type="paragraph" w:customStyle="1" w:styleId="Hovedtekst40">
    <w:name w:val="Hovedtekst (4)"/>
    <w:basedOn w:val="Normal"/>
    <w:link w:val="Hovedtekst4"/>
    <w:uiPriority w:val="99"/>
    <w:pPr>
      <w:shd w:val="clear" w:color="auto" w:fill="FFFFFF"/>
      <w:spacing w:before="240" w:line="298" w:lineRule="exact"/>
      <w:ind w:hanging="380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da-DK"/>
    </w:rPr>
  </w:style>
  <w:style w:type="paragraph" w:customStyle="1" w:styleId="Overskrift221">
    <w:name w:val="Overskrift #2 (2)1"/>
    <w:basedOn w:val="Normal"/>
    <w:link w:val="Overskrift22"/>
    <w:uiPriority w:val="9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2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251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251CC"/>
    <w:rPr>
      <w:rFonts w:cs="Arial Unicode MS"/>
      <w:color w:val="000000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1251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251CC"/>
    <w:rPr>
      <w:rFonts w:cs="Arial Unicode MS"/>
      <w:color w:val="000000"/>
      <w:lang w:val="da-DK" w:eastAsia="en-US"/>
    </w:rPr>
  </w:style>
  <w:style w:type="paragraph" w:customStyle="1" w:styleId="Default">
    <w:name w:val="Default"/>
    <w:rsid w:val="003163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afsnit">
    <w:name w:val="List Paragraph"/>
    <w:basedOn w:val="Normal"/>
    <w:uiPriority w:val="34"/>
    <w:qFormat/>
    <w:rsid w:val="00E0185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8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182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182E"/>
    <w:rPr>
      <w:rFonts w:cs="Arial Unicode MS"/>
      <w:color w:val="000000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8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82E"/>
    <w:rPr>
      <w:rFonts w:cs="Arial Unicode MS"/>
      <w:b/>
      <w:bCs/>
      <w:color w:val="000000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8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82E"/>
    <w:rPr>
      <w:rFonts w:ascii="Tahoma" w:hAnsi="Tahoma" w:cs="Tahoma"/>
      <w:color w:val="000000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892755"/>
    <w:rPr>
      <w:rFonts w:cs="Arial Unicode MS"/>
      <w:color w:val="000000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F3AA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F3AA3"/>
    <w:rPr>
      <w:rFonts w:cs="Arial Unicode MS"/>
      <w:color w:val="000000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F3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Pr>
      <w:rFonts w:cs="Times New Roman"/>
      <w:color w:val="0066CC"/>
      <w:u w:val="single"/>
    </w:rPr>
  </w:style>
  <w:style w:type="character" w:customStyle="1" w:styleId="Hovedtekst5Exact">
    <w:name w:val="Hovedtekst (5) Exact"/>
    <w:basedOn w:val="Standardskrifttypeiafsnit"/>
    <w:link w:val="Hovedtekst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2">
    <w:name w:val="Hovedtekst (2)_"/>
    <w:basedOn w:val="Standardskrifttypeiafsnit"/>
    <w:link w:val="Hovedtekst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Hovedtekst20">
    <w:name w:val="Hovedtekst (2)"/>
    <w:basedOn w:val="Hovedtekst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Overskrift1">
    <w:name w:val="Overskrift #1_"/>
    <w:basedOn w:val="Standardskrifttypeiafsnit"/>
    <w:link w:val="Overskrift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Overskrift1Kursiv">
    <w:name w:val="Overskrift #1 + Kursiv"/>
    <w:aliases w:val="Afstand 1 pt"/>
    <w:basedOn w:val="Overskrift1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Hovedtekst2Kursiv">
    <w:name w:val="Hovedtekst (2) + Kursiv"/>
    <w:basedOn w:val="Hovedtekst2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2Fed">
    <w:name w:val="Hovedtekst (2) + Fed"/>
    <w:aliases w:val="Kursiv"/>
    <w:basedOn w:val="Hovedtekst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Overskrift2">
    <w:name w:val="Overskrift #2_"/>
    <w:basedOn w:val="Standardskrifttypeiafsnit"/>
    <w:link w:val="Overskrift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2Fed1">
    <w:name w:val="Hovedtekst (2) + Fed1"/>
    <w:basedOn w:val="Hovedteks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ovedtekst3">
    <w:name w:val="Hovedtekst (3)_"/>
    <w:basedOn w:val="Standardskrifttypeiafsnit"/>
    <w:link w:val="Hovedtekst3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Hovedtekst30">
    <w:name w:val="Hovedtekst (3)"/>
    <w:basedOn w:val="Hovedtekst3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Sidehovedellerfodnote">
    <w:name w:val="Sidehoved eller fodnote_"/>
    <w:basedOn w:val="Standardskrifttypeiafsnit"/>
    <w:link w:val="Sidehovedellerfodnote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Sidehovedellerfodnote8pt">
    <w:name w:val="Sidehoved eller fodnote + 8 pt"/>
    <w:aliases w:val="Ikke kursiv,Afstand 1 pt1"/>
    <w:basedOn w:val="Sidehovedellerfodnote"/>
    <w:uiPriority w:val="99"/>
    <w:rPr>
      <w:rFonts w:ascii="Times New Roman" w:hAnsi="Times New Roman" w:cs="Times New Roman"/>
      <w:i w:val="0"/>
      <w:iCs w:val="0"/>
      <w:spacing w:val="20"/>
      <w:sz w:val="16"/>
      <w:szCs w:val="16"/>
      <w:u w:val="none"/>
    </w:rPr>
  </w:style>
  <w:style w:type="character" w:customStyle="1" w:styleId="Hovedtekst4">
    <w:name w:val="Hovedtekst (4)_"/>
    <w:basedOn w:val="Standardskrifttypeiafsnit"/>
    <w:link w:val="Hovedtekst4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4Ikkekursiv">
    <w:name w:val="Hovedtekst (4) + Ikke kursiv"/>
    <w:basedOn w:val="Hovedtekst4"/>
    <w:uiPriority w:val="99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character" w:customStyle="1" w:styleId="Sidehovedellerfodnote0">
    <w:name w:val="Sidehoved eller fodnote"/>
    <w:basedOn w:val="Sidehovedellerfodnote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Hovedtekst2Exact">
    <w:name w:val="Hovedtekst (2) Exact"/>
    <w:basedOn w:val="Standardskrifttypeiafsni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Overskrift22">
    <w:name w:val="Overskrift #2 (2)_"/>
    <w:basedOn w:val="Standardskrifttypeiafsnit"/>
    <w:link w:val="Overskrift2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Overskrift220">
    <w:name w:val="Overskrift #2 (2)"/>
    <w:basedOn w:val="Overskrift2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Sidehovedellerfodnote10">
    <w:name w:val="Sidehoved eller fodnote + 10"/>
    <w:aliases w:val="5 pt,Ikke kursiv2"/>
    <w:basedOn w:val="Sidehovedellerfodnote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SidehovedellerfodnoteArial">
    <w:name w:val="Sidehoved eller fodnote + Arial"/>
    <w:aliases w:val="5 pt1,Fed,Ikke kursiv1"/>
    <w:basedOn w:val="Sidehovedellerfodnote"/>
    <w:uiPriority w:val="99"/>
    <w:rPr>
      <w:rFonts w:ascii="Arial" w:hAnsi="Arial" w:cs="Arial"/>
      <w:b/>
      <w:bCs/>
      <w:i w:val="0"/>
      <w:iCs w:val="0"/>
      <w:sz w:val="10"/>
      <w:szCs w:val="10"/>
      <w:u w:val="none"/>
    </w:rPr>
  </w:style>
  <w:style w:type="paragraph" w:customStyle="1" w:styleId="Hovedtekst5">
    <w:name w:val="Hovedtekst (5)"/>
    <w:basedOn w:val="Normal"/>
    <w:link w:val="Hovedteks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da-DK"/>
    </w:rPr>
  </w:style>
  <w:style w:type="paragraph" w:customStyle="1" w:styleId="Hovedtekst21">
    <w:name w:val="Hovedtekst (2)1"/>
    <w:basedOn w:val="Normal"/>
    <w:link w:val="Hovedtekst2"/>
    <w:uiPriority w:val="99"/>
    <w:pPr>
      <w:shd w:val="clear" w:color="auto" w:fill="FFFFFF"/>
      <w:spacing w:after="780" w:line="240" w:lineRule="atLeast"/>
      <w:ind w:hanging="880"/>
      <w:jc w:val="right"/>
    </w:pPr>
    <w:rPr>
      <w:rFonts w:ascii="Times New Roman" w:hAnsi="Times New Roman" w:cs="Times New Roman"/>
      <w:color w:val="auto"/>
      <w:sz w:val="22"/>
      <w:szCs w:val="22"/>
      <w:lang w:eastAsia="da-DK"/>
    </w:rPr>
  </w:style>
  <w:style w:type="paragraph" w:customStyle="1" w:styleId="Overskrift10">
    <w:name w:val="Overskrift #1"/>
    <w:basedOn w:val="Normal"/>
    <w:link w:val="Overskrift1"/>
    <w:uiPriority w:val="99"/>
    <w:pPr>
      <w:shd w:val="clear" w:color="auto" w:fill="FFFFFF"/>
      <w:spacing w:before="780" w:after="4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da-DK"/>
    </w:rPr>
  </w:style>
  <w:style w:type="paragraph" w:customStyle="1" w:styleId="Overskrift20">
    <w:name w:val="Overskrift #2"/>
    <w:basedOn w:val="Normal"/>
    <w:link w:val="Overskrift2"/>
    <w:uiPriority w:val="99"/>
    <w:pPr>
      <w:shd w:val="clear" w:color="auto" w:fill="FFFFFF"/>
      <w:spacing w:before="360" w:after="48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eastAsia="da-DK"/>
    </w:rPr>
  </w:style>
  <w:style w:type="paragraph" w:customStyle="1" w:styleId="Hovedtekst31">
    <w:name w:val="Hovedtekst (3)1"/>
    <w:basedOn w:val="Normal"/>
    <w:link w:val="Hovedtekst3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da-DK"/>
    </w:rPr>
  </w:style>
  <w:style w:type="paragraph" w:customStyle="1" w:styleId="Sidehovedellerfodnote1">
    <w:name w:val="Sidehoved eller fodnote1"/>
    <w:basedOn w:val="Normal"/>
    <w:link w:val="Sidehovedellerfodnot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  <w:lang w:eastAsia="da-DK"/>
    </w:rPr>
  </w:style>
  <w:style w:type="paragraph" w:customStyle="1" w:styleId="Hovedtekst40">
    <w:name w:val="Hovedtekst (4)"/>
    <w:basedOn w:val="Normal"/>
    <w:link w:val="Hovedtekst4"/>
    <w:uiPriority w:val="99"/>
    <w:pPr>
      <w:shd w:val="clear" w:color="auto" w:fill="FFFFFF"/>
      <w:spacing w:before="240" w:line="298" w:lineRule="exact"/>
      <w:ind w:hanging="380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da-DK"/>
    </w:rPr>
  </w:style>
  <w:style w:type="paragraph" w:customStyle="1" w:styleId="Overskrift221">
    <w:name w:val="Overskrift #2 (2)1"/>
    <w:basedOn w:val="Normal"/>
    <w:link w:val="Overskrift22"/>
    <w:uiPriority w:val="9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2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251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251CC"/>
    <w:rPr>
      <w:rFonts w:cs="Arial Unicode MS"/>
      <w:color w:val="000000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1251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251CC"/>
    <w:rPr>
      <w:rFonts w:cs="Arial Unicode MS"/>
      <w:color w:val="000000"/>
      <w:lang w:val="da-DK" w:eastAsia="en-US"/>
    </w:rPr>
  </w:style>
  <w:style w:type="paragraph" w:customStyle="1" w:styleId="Default">
    <w:name w:val="Default"/>
    <w:rsid w:val="003163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afsnit">
    <w:name w:val="List Paragraph"/>
    <w:basedOn w:val="Normal"/>
    <w:uiPriority w:val="34"/>
    <w:qFormat/>
    <w:rsid w:val="00E0185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8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182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182E"/>
    <w:rPr>
      <w:rFonts w:cs="Arial Unicode MS"/>
      <w:color w:val="000000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8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82E"/>
    <w:rPr>
      <w:rFonts w:cs="Arial Unicode MS"/>
      <w:b/>
      <w:bCs/>
      <w:color w:val="000000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8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82E"/>
    <w:rPr>
      <w:rFonts w:ascii="Tahoma" w:hAnsi="Tahoma" w:cs="Tahoma"/>
      <w:color w:val="000000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892755"/>
    <w:rPr>
      <w:rFonts w:cs="Arial Unicode MS"/>
      <w:color w:val="000000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F3AA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F3AA3"/>
    <w:rPr>
      <w:rFonts w:cs="Arial Unicode MS"/>
      <w:color w:val="000000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F3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D579-052B-44F7-AA8A-9DC29FC6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7845C26F.dotm</Template>
  <TotalTime>2755</TotalTime>
  <Pages>14</Pages>
  <Words>5072</Words>
  <Characters>33198</Characters>
  <Application>Microsoft Office Word</Application>
  <DocSecurity>0</DocSecurity>
  <Lines>276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Eriksen</dc:creator>
  <cp:lastModifiedBy>Sanne Aaen (KFST)</cp:lastModifiedBy>
  <cp:revision>150</cp:revision>
  <dcterms:created xsi:type="dcterms:W3CDTF">2017-07-10T10:36:00Z</dcterms:created>
  <dcterms:modified xsi:type="dcterms:W3CDTF">2018-01-09T12:59:00Z</dcterms:modified>
</cp:coreProperties>
</file>